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9D48EC" w14:textId="77777777" w:rsidR="00813851" w:rsidRDefault="00813851">
      <w:pPr>
        <w:rPr>
          <w:rFonts w:ascii="Arial" w:hAnsi="Arial" w:cs="Arial"/>
        </w:rPr>
      </w:pPr>
    </w:p>
    <w:p w14:paraId="6F9D48ED" w14:textId="77777777" w:rsidR="00CD67FE" w:rsidRDefault="00CD67FE">
      <w:pPr>
        <w:rPr>
          <w:rFonts w:ascii="Arial" w:hAnsi="Arial" w:cs="Arial"/>
        </w:rPr>
      </w:pPr>
    </w:p>
    <w:p w14:paraId="6F9D48EF" w14:textId="77777777" w:rsidR="00CD67FE" w:rsidRDefault="00CD67FE">
      <w:pPr>
        <w:rPr>
          <w:rFonts w:ascii="Arial" w:hAnsi="Arial" w:cs="Arial"/>
        </w:rPr>
      </w:pPr>
    </w:p>
    <w:p w14:paraId="6F9D48F0" w14:textId="77777777" w:rsidR="00001FEB" w:rsidRDefault="00001FEB">
      <w:pPr>
        <w:rPr>
          <w:rFonts w:ascii="Arial" w:hAnsi="Arial" w:cs="Arial"/>
        </w:rPr>
      </w:pPr>
    </w:p>
    <w:tbl>
      <w:tblPr>
        <w:tblStyle w:val="TableGrid"/>
        <w:tblW w:w="10018" w:type="dxa"/>
        <w:tblLook w:val="04A0" w:firstRow="1" w:lastRow="0" w:firstColumn="1" w:lastColumn="0" w:noHBand="0" w:noVBand="1"/>
      </w:tblPr>
      <w:tblGrid>
        <w:gridCol w:w="5009"/>
        <w:gridCol w:w="5009"/>
      </w:tblGrid>
      <w:tr w:rsidR="00CD67FE" w14:paraId="6F9D48F3" w14:textId="77777777" w:rsidTr="00CD67FE">
        <w:trPr>
          <w:trHeight w:val="782"/>
        </w:trPr>
        <w:tc>
          <w:tcPr>
            <w:tcW w:w="5009" w:type="dxa"/>
          </w:tcPr>
          <w:p w14:paraId="6F9D48F1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Assessor Name:</w:t>
            </w:r>
          </w:p>
        </w:tc>
        <w:tc>
          <w:tcPr>
            <w:tcW w:w="5009" w:type="dxa"/>
          </w:tcPr>
          <w:p w14:paraId="6F9D48F2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6F9D48F7" w14:textId="77777777" w:rsidTr="00CD67FE">
        <w:trPr>
          <w:trHeight w:val="819"/>
        </w:trPr>
        <w:tc>
          <w:tcPr>
            <w:tcW w:w="5009" w:type="dxa"/>
          </w:tcPr>
          <w:p w14:paraId="6F9D48F4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plan date:</w:t>
            </w:r>
          </w:p>
          <w:p w14:paraId="6F9D48F5" w14:textId="77777777" w:rsidR="00CD67FE" w:rsidRPr="00CD67FE" w:rsidRDefault="00CD67FE" w:rsidP="00001F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(when the assessment date/s</w:t>
            </w:r>
            <w:r w:rsidR="00E66E26">
              <w:rPr>
                <w:rFonts w:ascii="Arial" w:hAnsi="Arial" w:cs="Arial"/>
              </w:rPr>
              <w:t xml:space="preserve"> for this unit</w:t>
            </w:r>
            <w:r>
              <w:rPr>
                <w:rFonts w:ascii="Arial" w:hAnsi="Arial" w:cs="Arial"/>
              </w:rPr>
              <w:t xml:space="preserve"> have been agreed)</w:t>
            </w:r>
          </w:p>
        </w:tc>
        <w:tc>
          <w:tcPr>
            <w:tcW w:w="5009" w:type="dxa"/>
          </w:tcPr>
          <w:p w14:paraId="6F9D48F6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6F9D48FA" w14:textId="77777777" w:rsidTr="00CD67FE">
        <w:trPr>
          <w:trHeight w:val="782"/>
        </w:trPr>
        <w:tc>
          <w:tcPr>
            <w:tcW w:w="5009" w:type="dxa"/>
          </w:tcPr>
          <w:p w14:paraId="6F9D48F8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Agreed assessment date/s:</w:t>
            </w:r>
          </w:p>
        </w:tc>
        <w:tc>
          <w:tcPr>
            <w:tcW w:w="5009" w:type="dxa"/>
          </w:tcPr>
          <w:p w14:paraId="6F9D48F9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6F9D48FE" w14:textId="77777777" w:rsidTr="00CD67FE">
        <w:trPr>
          <w:trHeight w:val="782"/>
        </w:trPr>
        <w:tc>
          <w:tcPr>
            <w:tcW w:w="5009" w:type="dxa"/>
          </w:tcPr>
          <w:p w14:paraId="6F9D48FB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outcome:</w:t>
            </w:r>
          </w:p>
          <w:p w14:paraId="6F9D48FC" w14:textId="77777777" w:rsidR="00E66E26" w:rsidRDefault="00E66E26" w:rsidP="00163EB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r w:rsidR="00163EBF">
              <w:rPr>
                <w:rFonts w:ascii="Arial" w:hAnsi="Arial" w:cs="Arial"/>
                <w:b/>
              </w:rPr>
              <w:t>Competent/ Not Yet Competent)</w:t>
            </w:r>
          </w:p>
        </w:tc>
        <w:tc>
          <w:tcPr>
            <w:tcW w:w="5009" w:type="dxa"/>
          </w:tcPr>
          <w:p w14:paraId="6F9D48FD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6F9D4902" w14:textId="77777777" w:rsidTr="00CD67FE">
        <w:trPr>
          <w:trHeight w:val="782"/>
        </w:trPr>
        <w:tc>
          <w:tcPr>
            <w:tcW w:w="5009" w:type="dxa"/>
          </w:tcPr>
          <w:p w14:paraId="6F9D48FF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Re-assessment date/s:</w:t>
            </w:r>
          </w:p>
          <w:p w14:paraId="6F9D4900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required)</w:t>
            </w:r>
          </w:p>
        </w:tc>
        <w:tc>
          <w:tcPr>
            <w:tcW w:w="5009" w:type="dxa"/>
          </w:tcPr>
          <w:p w14:paraId="6F9D4901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6F9D4906" w14:textId="77777777" w:rsidTr="00CD67FE">
        <w:trPr>
          <w:trHeight w:val="782"/>
        </w:trPr>
        <w:tc>
          <w:tcPr>
            <w:tcW w:w="5009" w:type="dxa"/>
          </w:tcPr>
          <w:p w14:paraId="6F9D4903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Final assessment outcome:</w:t>
            </w:r>
          </w:p>
          <w:p w14:paraId="6F9D4904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applicable)</w:t>
            </w:r>
          </w:p>
        </w:tc>
        <w:tc>
          <w:tcPr>
            <w:tcW w:w="5009" w:type="dxa"/>
          </w:tcPr>
          <w:p w14:paraId="6F9D4905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</w:tbl>
    <w:p w14:paraId="6F9D4907" w14:textId="77777777" w:rsidR="00E82313" w:rsidRDefault="00E82313" w:rsidP="00001FEB">
      <w:pPr>
        <w:rPr>
          <w:rFonts w:ascii="Arial" w:hAnsi="Arial" w:cs="Arial"/>
          <w:b/>
        </w:rPr>
      </w:pPr>
    </w:p>
    <w:p w14:paraId="6F9D4908" w14:textId="77777777" w:rsidR="00E82313" w:rsidRPr="00E82313" w:rsidRDefault="00E82313" w:rsidP="00001FEB">
      <w:pPr>
        <w:rPr>
          <w:rFonts w:ascii="Arial" w:hAnsi="Arial" w:cs="Arial"/>
          <w:b/>
        </w:rPr>
      </w:pPr>
    </w:p>
    <w:p w14:paraId="6F9D4909" w14:textId="77777777" w:rsidR="00001FEB" w:rsidRPr="00001FEB" w:rsidRDefault="00001FEB" w:rsidP="00001FEB">
      <w:pPr>
        <w:rPr>
          <w:rFonts w:ascii="Arial" w:hAnsi="Arial" w:cs="Arial"/>
        </w:rPr>
      </w:pPr>
    </w:p>
    <w:p w14:paraId="6F9D490A" w14:textId="77777777" w:rsidR="00001FEB" w:rsidRPr="00001FEB" w:rsidRDefault="00001FEB" w:rsidP="00001FEB">
      <w:pPr>
        <w:rPr>
          <w:rFonts w:ascii="Arial" w:hAnsi="Arial" w:cs="Arial"/>
        </w:rPr>
      </w:pPr>
    </w:p>
    <w:p w14:paraId="6F9D490B" w14:textId="77777777" w:rsidR="00001FEB" w:rsidRPr="00001FEB" w:rsidRDefault="00001FEB" w:rsidP="00001FEB">
      <w:pPr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8"/>
        <w:gridCol w:w="4116"/>
        <w:gridCol w:w="1185"/>
        <w:gridCol w:w="2463"/>
      </w:tblGrid>
      <w:tr w:rsidR="00504DF0" w:rsidRPr="009A0718" w14:paraId="6F9D4910" w14:textId="77777777" w:rsidTr="009E622E">
        <w:tc>
          <w:tcPr>
            <w:tcW w:w="2088" w:type="dxa"/>
          </w:tcPr>
          <w:p w14:paraId="6F9D490C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Candidate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6F9D490D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6F9D490E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6F9D490F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6F9D4915" w14:textId="77777777" w:rsidTr="009E622E">
        <w:tc>
          <w:tcPr>
            <w:tcW w:w="2088" w:type="dxa"/>
          </w:tcPr>
          <w:p w14:paraId="6F9D4911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6F9D4912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6F9D4913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6F9D4914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6F9D491C" w14:textId="77777777" w:rsidTr="009E622E">
        <w:trPr>
          <w:trHeight w:val="494"/>
        </w:trPr>
        <w:tc>
          <w:tcPr>
            <w:tcW w:w="2088" w:type="dxa"/>
          </w:tcPr>
          <w:p w14:paraId="6F9D4916" w14:textId="77777777" w:rsidR="00504DF0" w:rsidRPr="00504DF0" w:rsidRDefault="00504DF0" w:rsidP="009E622E">
            <w:pPr>
              <w:spacing w:before="60" w:after="60"/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Interpreter Name and Signature (if applicable)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6F9D4917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6F9D4918" w14:textId="77777777" w:rsidR="00504DF0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  <w:p w14:paraId="6F9D4919" w14:textId="77777777" w:rsidR="00504DF0" w:rsidRDefault="00504DF0" w:rsidP="009E622E">
            <w:pPr>
              <w:rPr>
                <w:rFonts w:ascii="Arial" w:hAnsi="Arial" w:cs="Arial"/>
                <w:sz w:val="20"/>
              </w:rPr>
            </w:pPr>
          </w:p>
          <w:p w14:paraId="6F9D491A" w14:textId="77777777" w:rsidR="00504DF0" w:rsidRPr="00504DF0" w:rsidRDefault="00504DF0" w:rsidP="009E622E">
            <w:pPr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6F9D491B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6F9D491D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6F9D491E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6F9D491F" w14:textId="77777777" w:rsidR="00813851" w:rsidRPr="00001FEB" w:rsidRDefault="00813851" w:rsidP="00001FEB">
      <w:pPr>
        <w:tabs>
          <w:tab w:val="left" w:pos="1331"/>
        </w:tabs>
        <w:rPr>
          <w:rFonts w:ascii="Arial" w:hAnsi="Arial" w:cs="Arial"/>
        </w:rPr>
        <w:sectPr w:rsidR="00813851" w:rsidRPr="00001FEB">
          <w:headerReference w:type="default" r:id="rId10"/>
          <w:footerReference w:type="default" r:id="rId11"/>
          <w:pgSz w:w="11906" w:h="16838" w:code="9"/>
          <w:pgMar w:top="68" w:right="1134" w:bottom="1134" w:left="1134" w:header="1134" w:footer="709" w:gutter="0"/>
          <w:paperSrc w:first="1"/>
          <w:cols w:space="708"/>
          <w:docGrid w:linePitch="360"/>
        </w:sectPr>
      </w:pPr>
    </w:p>
    <w:p w14:paraId="6F9D4920" w14:textId="77777777" w:rsidR="00E82313" w:rsidRPr="00504DF0" w:rsidRDefault="007924A5" w:rsidP="00E82313">
      <w:pPr>
        <w:pStyle w:val="Heading1"/>
        <w:rPr>
          <w:rFonts w:ascii="Arial" w:hAnsi="Arial" w:cs="Arial"/>
          <w:b/>
          <w:sz w:val="24"/>
          <w:u w:val="single"/>
        </w:rPr>
      </w:pPr>
      <w:r w:rsidRPr="00504DF0">
        <w:rPr>
          <w:rFonts w:ascii="Arial" w:hAnsi="Arial" w:cs="Arial"/>
          <w:b/>
          <w:bCs/>
          <w:sz w:val="24"/>
          <w:u w:val="single"/>
        </w:rPr>
        <w:lastRenderedPageBreak/>
        <w:t>Observation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 c</w:t>
      </w:r>
      <w:r w:rsidRPr="00504DF0">
        <w:rPr>
          <w:rFonts w:ascii="Arial" w:hAnsi="Arial" w:cs="Arial"/>
          <w:b/>
          <w:bCs/>
          <w:sz w:val="24"/>
          <w:u w:val="single"/>
        </w:rPr>
        <w:t xml:space="preserve">hecklist 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as per </w:t>
      </w:r>
      <w:r w:rsidR="00E82313" w:rsidRPr="00504DF0">
        <w:rPr>
          <w:rFonts w:ascii="Arial" w:hAnsi="Arial" w:cs="Arial"/>
          <w:b/>
          <w:sz w:val="24"/>
          <w:u w:val="single"/>
        </w:rPr>
        <w:t>the assessment criteria</w:t>
      </w:r>
    </w:p>
    <w:p w14:paraId="6F9D4921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1955"/>
        <w:gridCol w:w="5840"/>
        <w:gridCol w:w="942"/>
        <w:gridCol w:w="1069"/>
      </w:tblGrid>
      <w:tr w:rsidR="00352CEF" w14:paraId="6F9D4926" w14:textId="77777777" w:rsidTr="00CD67FE">
        <w:trPr>
          <w:cantSplit/>
          <w:trHeight w:val="234"/>
        </w:trPr>
        <w:tc>
          <w:tcPr>
            <w:tcW w:w="1955" w:type="dxa"/>
          </w:tcPr>
          <w:p w14:paraId="6F9D4922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Candidate Name:</w:t>
            </w: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14:paraId="6F9D4923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942" w:type="dxa"/>
            <w:tcBorders>
              <w:left w:val="nil"/>
            </w:tcBorders>
          </w:tcPr>
          <w:p w14:paraId="6F9D4924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Date: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6F9D4925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6F9D4927" w14:textId="77777777" w:rsidR="00E66E26" w:rsidRPr="009A0718" w:rsidRDefault="00E66E26" w:rsidP="007924A5">
      <w:pPr>
        <w:spacing w:before="60" w:after="60"/>
        <w:rPr>
          <w:rFonts w:ascii="Arial" w:hAnsi="Arial" w:cs="Arial"/>
          <w:sz w:val="20"/>
        </w:rPr>
      </w:pP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961"/>
        <w:gridCol w:w="2126"/>
        <w:gridCol w:w="2268"/>
      </w:tblGrid>
      <w:tr w:rsidR="001D1671" w:rsidRPr="009A0718" w14:paraId="6F9D492D" w14:textId="77777777" w:rsidTr="001D1671">
        <w:tc>
          <w:tcPr>
            <w:tcW w:w="5495" w:type="dxa"/>
            <w:gridSpan w:val="2"/>
            <w:shd w:val="pct5" w:color="auto" w:fill="auto"/>
          </w:tcPr>
          <w:p w14:paraId="6F9D4928" w14:textId="77777777" w:rsidR="001D1671" w:rsidRPr="007326F1" w:rsidRDefault="001D1671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CANDIDATE ACTIVITY</w:t>
            </w:r>
          </w:p>
          <w:p w14:paraId="6F9D4929" w14:textId="77777777" w:rsidR="001D1671" w:rsidRPr="007326F1" w:rsidRDefault="001D1671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How did the candidate:</w:t>
            </w:r>
          </w:p>
        </w:tc>
        <w:tc>
          <w:tcPr>
            <w:tcW w:w="4394" w:type="dxa"/>
            <w:gridSpan w:val="2"/>
            <w:shd w:val="pct5" w:color="auto" w:fill="auto"/>
          </w:tcPr>
          <w:p w14:paraId="6F9D492A" w14:textId="4542A02A" w:rsidR="001D1671" w:rsidRPr="007326F1" w:rsidRDefault="001D1671" w:rsidP="001D1671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ASSESSOR CONFIRMATION</w:t>
            </w:r>
          </w:p>
          <w:p w14:paraId="6F9D492B" w14:textId="77777777" w:rsidR="001D1671" w:rsidRPr="007326F1" w:rsidRDefault="001D1671" w:rsidP="001D1671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two occasions over time</w:t>
            </w:r>
          </w:p>
        </w:tc>
      </w:tr>
      <w:tr w:rsidR="001D1671" w:rsidRPr="009A0718" w14:paraId="6F9D492F" w14:textId="77777777" w:rsidTr="001D1671">
        <w:tc>
          <w:tcPr>
            <w:tcW w:w="9889" w:type="dxa"/>
            <w:gridSpan w:val="4"/>
          </w:tcPr>
          <w:p w14:paraId="7DB34C1A" w14:textId="77777777" w:rsidR="001D1671" w:rsidRPr="009524DD" w:rsidRDefault="001D1671" w:rsidP="00955B23">
            <w:pPr>
              <w:pStyle w:val="Heading1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Carry out penetrative captive bolt device stunning in accordance with Business Operator’s SOP</w:t>
            </w:r>
          </w:p>
        </w:tc>
      </w:tr>
      <w:tr w:rsidR="001D1671" w:rsidRPr="009A0718" w14:paraId="6F9D493A" w14:textId="77777777" w:rsidTr="001D1671">
        <w:trPr>
          <w:trHeight w:val="249"/>
        </w:trPr>
        <w:tc>
          <w:tcPr>
            <w:tcW w:w="534" w:type="dxa"/>
          </w:tcPr>
          <w:p w14:paraId="6F9D4930" w14:textId="77777777" w:rsidR="001D1671" w:rsidRPr="009524DD" w:rsidRDefault="001D1671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496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40"/>
            </w:tblGrid>
            <w:tr w:rsidR="001D1671" w:rsidRPr="004457CC" w14:paraId="6F9D4935" w14:textId="77777777">
              <w:trPr>
                <w:trHeight w:val="279"/>
              </w:trPr>
              <w:tc>
                <w:tcPr>
                  <w:tcW w:w="4440" w:type="dxa"/>
                </w:tcPr>
                <w:p w14:paraId="6F9D4931" w14:textId="77777777" w:rsidR="001D1671" w:rsidRDefault="001D1671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Check the availability of relevant equipment and </w:t>
                  </w: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back-up stunning or killing equipment and </w:t>
                  </w: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ensure that they are fit-for-purpose</w:t>
                  </w:r>
                </w:p>
                <w:p w14:paraId="6F9D4933" w14:textId="77777777" w:rsidR="001D1671" w:rsidRDefault="001D1671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F9D4934" w14:textId="77777777" w:rsidR="001D1671" w:rsidRPr="004457CC" w:rsidRDefault="001D1671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6F9D4936" w14:textId="77777777" w:rsidR="001D1671" w:rsidRPr="00955B23" w:rsidRDefault="001D1671" w:rsidP="00BE068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6F9D4937" w14:textId="77777777" w:rsidR="001D1671" w:rsidRPr="007326F1" w:rsidRDefault="001D1671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6F9D4938" w14:textId="77777777" w:rsidR="001D1671" w:rsidRPr="007326F1" w:rsidRDefault="001D1671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1671" w:rsidRPr="009A0718" w14:paraId="6F9D4949" w14:textId="77777777" w:rsidTr="001D1671">
        <w:trPr>
          <w:trHeight w:val="378"/>
        </w:trPr>
        <w:tc>
          <w:tcPr>
            <w:tcW w:w="534" w:type="dxa"/>
          </w:tcPr>
          <w:p w14:paraId="6F9D493B" w14:textId="77777777" w:rsidR="001D1671" w:rsidRPr="009524DD" w:rsidRDefault="001D1671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961" w:type="dxa"/>
          </w:tcPr>
          <w:tbl>
            <w:tblPr>
              <w:tblW w:w="483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35"/>
            </w:tblGrid>
            <w:tr w:rsidR="001D1671" w:rsidRPr="004457CC" w14:paraId="6F9D4944" w14:textId="77777777" w:rsidTr="004457CC">
              <w:trPr>
                <w:trHeight w:val="461"/>
              </w:trPr>
              <w:tc>
                <w:tcPr>
                  <w:tcW w:w="4835" w:type="dxa"/>
                </w:tcPr>
                <w:tbl>
                  <w:tblPr>
                    <w:tblW w:w="4851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851"/>
                  </w:tblGrid>
                  <w:tr w:rsidR="001D1671" w:rsidRPr="00BE0688" w14:paraId="6F9D4942" w14:textId="77777777" w:rsidTr="00BE0688">
                    <w:trPr>
                      <w:trHeight w:val="461"/>
                    </w:trPr>
                    <w:tc>
                      <w:tcPr>
                        <w:tcW w:w="4851" w:type="dxa"/>
                      </w:tcPr>
                      <w:tbl>
                        <w:tblPr>
                          <w:tblW w:w="4793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4793"/>
                        </w:tblGrid>
                        <w:tr w:rsidR="001D1671" w:rsidRPr="00955B23" w14:paraId="6F9D4940" w14:textId="77777777" w:rsidTr="00955B23">
                          <w:trPr>
                            <w:trHeight w:val="461"/>
                          </w:trPr>
                          <w:tc>
                            <w:tcPr>
                              <w:tcW w:w="4793" w:type="dxa"/>
                            </w:tcPr>
                            <w:p w14:paraId="6F9D493C" w14:textId="77777777" w:rsidR="001D1671" w:rsidRDefault="001D1671" w:rsidP="00B25E4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Select and use stunning equipment</w:t>
                              </w:r>
                              <w:r w:rsidRPr="00955B23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 in ways which minim</w:t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ise avoidable pain, suffering and</w:t>
                              </w:r>
                              <w:r w:rsidRPr="00955B23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 distress </w:t>
                              </w:r>
                            </w:p>
                            <w:p w14:paraId="6F9D493E" w14:textId="77777777" w:rsidR="001D1671" w:rsidRDefault="001D1671" w:rsidP="001D1671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  <w:p w14:paraId="6F9D493F" w14:textId="77777777" w:rsidR="001D1671" w:rsidRPr="00955B23" w:rsidRDefault="001D1671" w:rsidP="00B25E4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6F9D4941" w14:textId="77777777" w:rsidR="001D1671" w:rsidRPr="00BE0688" w:rsidRDefault="001D1671" w:rsidP="00955B23">
                        <w:pPr>
                          <w:autoSpaceDE w:val="0"/>
                          <w:autoSpaceDN w:val="0"/>
                          <w:adjustRightInd w:val="0"/>
                          <w:ind w:left="-108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6F9D4943" w14:textId="77777777" w:rsidR="001D1671" w:rsidRPr="004457CC" w:rsidRDefault="001D1671" w:rsidP="00955B23">
                  <w:pPr>
                    <w:autoSpaceDE w:val="0"/>
                    <w:autoSpaceDN w:val="0"/>
                    <w:adjustRightInd w:val="0"/>
                    <w:ind w:left="-10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6F9D4945" w14:textId="77777777" w:rsidR="001D1671" w:rsidRPr="00955B23" w:rsidRDefault="001D1671" w:rsidP="00955B23">
            <w:pPr>
              <w:tabs>
                <w:tab w:val="num" w:pos="1080"/>
              </w:tabs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6F9D4946" w14:textId="77777777" w:rsidR="001D1671" w:rsidRPr="007326F1" w:rsidRDefault="001D1671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6F9D4947" w14:textId="77777777" w:rsidR="001D1671" w:rsidRPr="007326F1" w:rsidRDefault="001D1671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1671" w:rsidRPr="009A0718" w14:paraId="6F9D495A" w14:textId="77777777" w:rsidTr="001D1671">
        <w:trPr>
          <w:trHeight w:val="283"/>
        </w:trPr>
        <w:tc>
          <w:tcPr>
            <w:tcW w:w="534" w:type="dxa"/>
          </w:tcPr>
          <w:p w14:paraId="6F9D494A" w14:textId="77777777" w:rsidR="001D1671" w:rsidRPr="009524DD" w:rsidRDefault="001D1671" w:rsidP="005673C2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4961" w:type="dxa"/>
          </w:tcPr>
          <w:tbl>
            <w:tblPr>
              <w:tblW w:w="485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51"/>
            </w:tblGrid>
            <w:tr w:rsidR="001D1671" w:rsidRPr="004457CC" w14:paraId="6F9D4955" w14:textId="77777777" w:rsidTr="005710F5">
              <w:trPr>
                <w:trHeight w:val="284"/>
              </w:trPr>
              <w:tc>
                <w:tcPr>
                  <w:tcW w:w="4851" w:type="dxa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188"/>
                  </w:tblGrid>
                  <w:tr w:rsidR="001D1671" w:rsidRPr="00BE0688" w14:paraId="6F9D494E" w14:textId="77777777" w:rsidTr="00BE0688">
                    <w:trPr>
                      <w:trHeight w:val="279"/>
                    </w:trPr>
                    <w:tc>
                      <w:tcPr>
                        <w:tcW w:w="4188" w:type="dxa"/>
                      </w:tcPr>
                      <w:tbl>
                        <w:tblPr>
                          <w:tblW w:w="4587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4587"/>
                        </w:tblGrid>
                        <w:tr w:rsidR="001D1671" w:rsidRPr="00955B23" w14:paraId="6F9D494C" w14:textId="77777777" w:rsidTr="00955B23">
                          <w:trPr>
                            <w:trHeight w:val="279"/>
                          </w:trPr>
                          <w:tc>
                            <w:tcPr>
                              <w:tcW w:w="4587" w:type="dxa"/>
                            </w:tcPr>
                            <w:p w14:paraId="6F9D494B" w14:textId="77777777" w:rsidR="001D1671" w:rsidRPr="00955B23" w:rsidRDefault="001D1671" w:rsidP="0031714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Check that sheep or goats are stunned effectively</w:t>
                              </w:r>
                              <w:r w:rsidRPr="00955B23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 </w:t>
                              </w:r>
                            </w:p>
                          </w:tc>
                        </w:tr>
                      </w:tbl>
                      <w:p w14:paraId="6F9D494D" w14:textId="77777777" w:rsidR="001D1671" w:rsidRPr="00BE0688" w:rsidRDefault="001D1671" w:rsidP="00955B23">
                        <w:pPr>
                          <w:autoSpaceDE w:val="0"/>
                          <w:autoSpaceDN w:val="0"/>
                          <w:adjustRightInd w:val="0"/>
                          <w:ind w:left="-108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  <w:tr w:rsidR="001D1671" w:rsidRPr="00BE0688" w14:paraId="6F9D4950" w14:textId="77777777" w:rsidTr="00BE0688">
                    <w:trPr>
                      <w:trHeight w:val="279"/>
                    </w:trPr>
                    <w:tc>
                      <w:tcPr>
                        <w:tcW w:w="4188" w:type="dxa"/>
                      </w:tcPr>
                      <w:p w14:paraId="6F9D494F" w14:textId="36A58BD2" w:rsidR="001D1671" w:rsidRDefault="001D1671" w:rsidP="001D1671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  <w:tr w:rsidR="001D1671" w:rsidRPr="00BE0688" w14:paraId="6F9D4953" w14:textId="77777777" w:rsidTr="001D1671">
                    <w:trPr>
                      <w:trHeight w:val="70"/>
                    </w:trPr>
                    <w:tc>
                      <w:tcPr>
                        <w:tcW w:w="4188" w:type="dxa"/>
                      </w:tcPr>
                      <w:p w14:paraId="6F9D4952" w14:textId="77777777" w:rsidR="001D1671" w:rsidRDefault="001D1671" w:rsidP="001D1671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6F9D4954" w14:textId="77777777" w:rsidR="001D1671" w:rsidRPr="004457CC" w:rsidRDefault="001D1671" w:rsidP="00955B23">
                  <w:pPr>
                    <w:autoSpaceDE w:val="0"/>
                    <w:autoSpaceDN w:val="0"/>
                    <w:adjustRightInd w:val="0"/>
                    <w:ind w:left="-10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6F9D4956" w14:textId="77777777" w:rsidR="001D1671" w:rsidRPr="00955B23" w:rsidRDefault="001D1671" w:rsidP="00955B23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6F9D4957" w14:textId="77777777" w:rsidR="001D1671" w:rsidRPr="007326F1" w:rsidRDefault="001D1671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6F9D4958" w14:textId="77777777" w:rsidR="001D1671" w:rsidRPr="007326F1" w:rsidRDefault="001D1671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1671" w:rsidRPr="009A0718" w14:paraId="6F9D4964" w14:textId="77777777" w:rsidTr="001D1671">
        <w:trPr>
          <w:trHeight w:val="405"/>
        </w:trPr>
        <w:tc>
          <w:tcPr>
            <w:tcW w:w="534" w:type="dxa"/>
          </w:tcPr>
          <w:p w14:paraId="6F9D495B" w14:textId="77777777" w:rsidR="001D1671" w:rsidRPr="009524DD" w:rsidRDefault="001D1671" w:rsidP="005673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4961" w:type="dxa"/>
          </w:tcPr>
          <w:p w14:paraId="6F9D495C" w14:textId="77777777" w:rsidR="001D1671" w:rsidRDefault="001D1671" w:rsidP="00B25E4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 xml:space="preserve">Ensure that routine maintenance and cleaning of the </w:t>
            </w:r>
          </w:p>
          <w:p w14:paraId="6F9D495D" w14:textId="77777777" w:rsidR="001D1671" w:rsidRDefault="001D1671" w:rsidP="00B25E4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stunning equipment is carried out</w:t>
            </w:r>
          </w:p>
          <w:p w14:paraId="6F9D495F" w14:textId="77777777" w:rsidR="001D1671" w:rsidRDefault="001D1671" w:rsidP="001D167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6F9D4960" w14:textId="77777777" w:rsidR="001D1671" w:rsidRDefault="001D1671" w:rsidP="00B25E4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126" w:type="dxa"/>
          </w:tcPr>
          <w:p w14:paraId="6F9D4961" w14:textId="77777777" w:rsidR="001D1671" w:rsidRPr="007326F1" w:rsidRDefault="001D1671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6F9D4962" w14:textId="77777777" w:rsidR="001D1671" w:rsidRPr="007326F1" w:rsidRDefault="001D1671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1671" w:rsidRPr="009A0718" w14:paraId="6F9D496F" w14:textId="77777777" w:rsidTr="001D1671">
        <w:trPr>
          <w:trHeight w:val="325"/>
        </w:trPr>
        <w:tc>
          <w:tcPr>
            <w:tcW w:w="534" w:type="dxa"/>
          </w:tcPr>
          <w:p w14:paraId="6F9D4965" w14:textId="77777777" w:rsidR="001D1671" w:rsidRPr="009524DD" w:rsidRDefault="001D1671" w:rsidP="005673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496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55"/>
            </w:tblGrid>
            <w:tr w:rsidR="001D1671" w:rsidRPr="004457CC" w14:paraId="6F9D496A" w14:textId="77777777" w:rsidTr="00BE0688">
              <w:trPr>
                <w:trHeight w:val="294"/>
              </w:trPr>
              <w:tc>
                <w:tcPr>
                  <w:tcW w:w="4455" w:type="dxa"/>
                </w:tcPr>
                <w:p w14:paraId="6F9D4966" w14:textId="77777777" w:rsidR="001D1671" w:rsidRDefault="001D1671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Follow BO’s Standard Operating Procedures.</w:t>
                  </w:r>
                </w:p>
                <w:p w14:paraId="6F9D4968" w14:textId="77777777" w:rsidR="001D1671" w:rsidRDefault="001D1671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F9D4969" w14:textId="77777777" w:rsidR="001D1671" w:rsidRPr="004457CC" w:rsidRDefault="001D1671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6F9D496B" w14:textId="77777777" w:rsidR="001D1671" w:rsidRPr="006D5362" w:rsidRDefault="001D1671" w:rsidP="00BE0688">
            <w:pPr>
              <w:tabs>
                <w:tab w:val="num" w:pos="5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6F9D496C" w14:textId="77777777" w:rsidR="001D1671" w:rsidRPr="007326F1" w:rsidRDefault="001D1671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6F9D496D" w14:textId="77777777" w:rsidR="001D1671" w:rsidRPr="007326F1" w:rsidRDefault="001D1671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76A2848" w14:textId="1A76C309" w:rsidR="007924A5" w:rsidRDefault="007924A5" w:rsidP="007924A5">
      <w:pPr>
        <w:rPr>
          <w:rFonts w:ascii="Arial" w:hAnsi="Arial" w:cs="Arial"/>
          <w:sz w:val="20"/>
        </w:rPr>
      </w:pPr>
    </w:p>
    <w:p w14:paraId="5924E671" w14:textId="77A96366" w:rsidR="001D1671" w:rsidRDefault="001D1671" w:rsidP="007924A5">
      <w:pPr>
        <w:rPr>
          <w:rFonts w:ascii="Arial" w:hAnsi="Arial" w:cs="Arial"/>
          <w:sz w:val="20"/>
        </w:rPr>
      </w:pPr>
    </w:p>
    <w:tbl>
      <w:tblPr>
        <w:tblStyle w:val="TableGrid"/>
        <w:tblW w:w="9928" w:type="dxa"/>
        <w:tblLook w:val="04A0" w:firstRow="1" w:lastRow="0" w:firstColumn="1" w:lastColumn="0" w:noHBand="0" w:noVBand="1"/>
      </w:tblPr>
      <w:tblGrid>
        <w:gridCol w:w="9928"/>
      </w:tblGrid>
      <w:tr w:rsidR="001D1671" w:rsidRPr="003D0B4A" w14:paraId="6D153FC9" w14:textId="77777777" w:rsidTr="001D1671">
        <w:trPr>
          <w:trHeight w:val="306"/>
        </w:trPr>
        <w:tc>
          <w:tcPr>
            <w:tcW w:w="9928" w:type="dxa"/>
            <w:shd w:val="clear" w:color="auto" w:fill="F2F2F2" w:themeFill="background1" w:themeFillShade="F2"/>
          </w:tcPr>
          <w:p w14:paraId="06FB2DB5" w14:textId="77777777" w:rsidR="001D1671" w:rsidRPr="003D0B4A" w:rsidRDefault="001D1671" w:rsidP="00DE108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</w:rPr>
            </w:pPr>
            <w:r w:rsidRPr="003D0B4A">
              <w:rPr>
                <w:rFonts w:ascii="Arial" w:hAnsi="Arial" w:cs="Arial"/>
                <w:b/>
              </w:rPr>
              <w:t>Evidence/Comments etc.</w:t>
            </w:r>
          </w:p>
        </w:tc>
      </w:tr>
      <w:tr w:rsidR="001D1671" w14:paraId="31EACBBD" w14:textId="77777777" w:rsidTr="001D1671">
        <w:trPr>
          <w:trHeight w:val="6363"/>
        </w:trPr>
        <w:tc>
          <w:tcPr>
            <w:tcW w:w="9928" w:type="dxa"/>
          </w:tcPr>
          <w:p w14:paraId="633CE359" w14:textId="77777777" w:rsidR="001D1671" w:rsidRDefault="001D1671" w:rsidP="00DE108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385744E7" w14:textId="77777777" w:rsidR="001D1671" w:rsidRPr="009A0718" w:rsidRDefault="001D1671" w:rsidP="007924A5">
      <w:pPr>
        <w:rPr>
          <w:rFonts w:ascii="Arial" w:hAnsi="Arial" w:cs="Arial"/>
          <w:sz w:val="20"/>
        </w:rPr>
      </w:pPr>
    </w:p>
    <w:p w14:paraId="6F9D4971" w14:textId="3E430E7B" w:rsidR="00D84AA3" w:rsidRPr="00E66E26" w:rsidRDefault="00E66E26" w:rsidP="001D1671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Underpinning k</w:t>
      </w:r>
      <w:r w:rsidRPr="00E66E26">
        <w:rPr>
          <w:rFonts w:ascii="Arial" w:hAnsi="Arial" w:cs="Arial"/>
          <w:b/>
          <w:u w:val="single"/>
        </w:rPr>
        <w:t>nowledge</w:t>
      </w:r>
    </w:p>
    <w:p w14:paraId="6F9D4972" w14:textId="77777777" w:rsidR="00E66E26" w:rsidRPr="00E66E26" w:rsidRDefault="00E66E26" w:rsidP="00E66E26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8"/>
        <w:gridCol w:w="8285"/>
        <w:gridCol w:w="1241"/>
      </w:tblGrid>
      <w:tr w:rsidR="007924A5" w:rsidRPr="009A0718" w14:paraId="6F9D4975" w14:textId="77777777" w:rsidTr="005710F5">
        <w:tc>
          <w:tcPr>
            <w:tcW w:w="8613" w:type="dxa"/>
            <w:gridSpan w:val="2"/>
          </w:tcPr>
          <w:p w14:paraId="6F9D4973" w14:textId="77777777" w:rsidR="007924A5" w:rsidRPr="009A0718" w:rsidRDefault="007924A5" w:rsidP="00D7132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Please complete these questions after having discussed them with your assessor</w:t>
            </w:r>
            <w:r w:rsidR="00504DF0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241" w:type="dxa"/>
          </w:tcPr>
          <w:p w14:paraId="6F9D4974" w14:textId="77777777" w:rsidR="007924A5" w:rsidRPr="009A0718" w:rsidRDefault="00D84AA3" w:rsidP="00D7132F">
            <w:pPr>
              <w:jc w:val="center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marked</w:t>
            </w:r>
            <w:r w:rsidR="00504DF0">
              <w:rPr>
                <w:rFonts w:ascii="Arial" w:hAnsi="Arial" w:cs="Arial"/>
                <w:sz w:val="20"/>
              </w:rPr>
              <w:t xml:space="preserve"> (initials)</w:t>
            </w:r>
          </w:p>
        </w:tc>
      </w:tr>
      <w:tr w:rsidR="007326F1" w:rsidRPr="009A0718" w14:paraId="6F9D4985" w14:textId="77777777" w:rsidTr="005710F5">
        <w:trPr>
          <w:trHeight w:val="857"/>
        </w:trPr>
        <w:tc>
          <w:tcPr>
            <w:tcW w:w="328" w:type="dxa"/>
          </w:tcPr>
          <w:p w14:paraId="6F9D4976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8285" w:type="dxa"/>
          </w:tcPr>
          <w:tbl>
            <w:tblPr>
              <w:tblW w:w="8027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27"/>
            </w:tblGrid>
            <w:tr w:rsidR="004457CC" w:rsidRPr="004457CC" w14:paraId="6F9D4982" w14:textId="77777777" w:rsidTr="005710F5">
              <w:trPr>
                <w:trHeight w:val="529"/>
              </w:trPr>
              <w:tc>
                <w:tcPr>
                  <w:tcW w:w="8027" w:type="dxa"/>
                </w:tcPr>
                <w:tbl>
                  <w:tblPr>
                    <w:tblW w:w="7955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55"/>
                  </w:tblGrid>
                  <w:tr w:rsidR="005710F5" w:rsidRPr="005710F5" w14:paraId="6F9D4979" w14:textId="77777777" w:rsidTr="005710F5">
                    <w:trPr>
                      <w:trHeight w:val="41"/>
                    </w:trPr>
                    <w:tc>
                      <w:tcPr>
                        <w:tcW w:w="7955" w:type="dxa"/>
                      </w:tcPr>
                      <w:p w14:paraId="6F9D4977" w14:textId="77777777" w:rsidR="005710F5" w:rsidRPr="005710F5" w:rsidRDefault="005710F5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5710F5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State how </w:t>
                        </w:r>
                        <w:r w:rsidR="00317141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sheep or goats</w:t>
                        </w:r>
                        <w:r w:rsidRPr="005710F5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 are restrained effectively </w:t>
                        </w:r>
                      </w:p>
                      <w:p w14:paraId="6F9D4978" w14:textId="77777777" w:rsidR="005710F5" w:rsidRPr="005710F5" w:rsidRDefault="005710F5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6F9D497A" w14:textId="77777777" w:rsidR="004457CC" w:rsidRDefault="004457CC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F9D497B" w14:textId="77777777" w:rsidR="00180F73" w:rsidRDefault="00180F73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F9D497C" w14:textId="77777777" w:rsidR="00180F73" w:rsidRDefault="00180F73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F9D497D" w14:textId="77777777" w:rsidR="005A344D" w:rsidRDefault="005A344D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F9D497E" w14:textId="77777777" w:rsidR="005A344D" w:rsidRDefault="005A344D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F9D497F" w14:textId="77777777" w:rsidR="005A344D" w:rsidRDefault="005A344D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F9D4980" w14:textId="77777777" w:rsidR="005710F5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F9D4981" w14:textId="77777777" w:rsidR="005710F5" w:rsidRPr="004457CC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6F9D4983" w14:textId="77777777" w:rsidR="007326F1" w:rsidRPr="005710F5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6F9D4984" w14:textId="77777777" w:rsidR="007326F1" w:rsidRPr="009A0718" w:rsidRDefault="007326F1" w:rsidP="00D7132F">
            <w:pPr>
              <w:spacing w:before="80" w:after="8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6F9D4998" w14:textId="77777777" w:rsidTr="005710F5">
        <w:trPr>
          <w:trHeight w:val="842"/>
        </w:trPr>
        <w:tc>
          <w:tcPr>
            <w:tcW w:w="328" w:type="dxa"/>
          </w:tcPr>
          <w:p w14:paraId="6F9D4986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2</w:t>
            </w:r>
          </w:p>
        </w:tc>
        <w:tc>
          <w:tcPr>
            <w:tcW w:w="828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6F9D4995" w14:textId="77777777" w:rsidTr="005710F5">
              <w:trPr>
                <w:trHeight w:val="1121"/>
              </w:trPr>
              <w:tc>
                <w:tcPr>
                  <w:tcW w:w="7999" w:type="dxa"/>
                </w:tcPr>
                <w:tbl>
                  <w:tblPr>
                    <w:tblW w:w="7986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86"/>
                  </w:tblGrid>
                  <w:tr w:rsidR="009E0EA1" w:rsidRPr="009E0EA1" w14:paraId="6F9D498A" w14:textId="77777777" w:rsidTr="005710F5">
                    <w:trPr>
                      <w:trHeight w:val="537"/>
                    </w:trPr>
                    <w:tc>
                      <w:tcPr>
                        <w:tcW w:w="7986" w:type="dxa"/>
                      </w:tcPr>
                      <w:tbl>
                        <w:tblPr>
                          <w:tblW w:w="7868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7868"/>
                        </w:tblGrid>
                        <w:tr w:rsidR="005710F5" w:rsidRPr="005710F5" w14:paraId="6F9D4988" w14:textId="77777777" w:rsidTr="005710F5">
                          <w:trPr>
                            <w:trHeight w:val="271"/>
                          </w:trPr>
                          <w:tc>
                            <w:tcPr>
                              <w:tcW w:w="7868" w:type="dxa"/>
                            </w:tcPr>
                            <w:p w14:paraId="6F9D4987" w14:textId="77777777" w:rsidR="005710F5" w:rsidRPr="005710F5" w:rsidRDefault="005710F5" w:rsidP="005710F5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Outline the positioning requirements of stunning equipment to achieve an effective stun</w:t>
                              </w:r>
                            </w:p>
                          </w:tc>
                        </w:tr>
                      </w:tbl>
                      <w:p w14:paraId="6F9D4989" w14:textId="77777777" w:rsidR="009E0EA1" w:rsidRPr="009E0EA1" w:rsidRDefault="009E0EA1" w:rsidP="009E0EA1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6F9D498B" w14:textId="77777777" w:rsidR="005E79CF" w:rsidRDefault="005E79C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6F9D498C" w14:textId="77777777" w:rsidR="00180F73" w:rsidRDefault="00180F73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6F9D498D" w14:textId="77777777" w:rsidR="005A344D" w:rsidRDefault="005A344D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6F9D498E" w14:textId="77777777" w:rsidR="005A344D" w:rsidRDefault="005A344D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6F9D498F" w14:textId="77777777" w:rsidR="005A344D" w:rsidRDefault="005A344D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6F9D4990" w14:textId="77777777" w:rsidR="005A344D" w:rsidRDefault="005A344D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6F9D4991" w14:textId="77777777" w:rsidR="005A344D" w:rsidRDefault="005A344D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6F9D4992" w14:textId="77777777" w:rsidR="00180F73" w:rsidRPr="005710F5" w:rsidRDefault="00180F73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6F9D4993" w14:textId="77777777" w:rsidR="005E79CF" w:rsidRDefault="005E79C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6F9D4994" w14:textId="77777777" w:rsidR="005710F5" w:rsidRPr="005710F5" w:rsidRDefault="005710F5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6F9D4996" w14:textId="77777777" w:rsidR="007326F1" w:rsidRPr="005710F5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6F9D4997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6F9D49AE" w14:textId="77777777" w:rsidTr="005710F5">
        <w:trPr>
          <w:trHeight w:val="974"/>
        </w:trPr>
        <w:tc>
          <w:tcPr>
            <w:tcW w:w="328" w:type="dxa"/>
          </w:tcPr>
          <w:p w14:paraId="6F9D4999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3</w:t>
            </w:r>
          </w:p>
        </w:tc>
        <w:tc>
          <w:tcPr>
            <w:tcW w:w="8285" w:type="dxa"/>
          </w:tcPr>
          <w:tbl>
            <w:tblPr>
              <w:tblW w:w="799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5710F5" w14:paraId="6F9D49A4" w14:textId="77777777" w:rsidTr="005710F5">
              <w:trPr>
                <w:trHeight w:val="96"/>
              </w:trPr>
              <w:tc>
                <w:tcPr>
                  <w:tcW w:w="7999" w:type="dxa"/>
                </w:tcPr>
                <w:tbl>
                  <w:tblPr>
                    <w:tblW w:w="7973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73"/>
                  </w:tblGrid>
                  <w:tr w:rsidR="005E79CF" w:rsidRPr="005E79CF" w14:paraId="6F9D49A2" w14:textId="77777777" w:rsidTr="005710F5">
                    <w:trPr>
                      <w:trHeight w:val="619"/>
                    </w:trPr>
                    <w:tc>
                      <w:tcPr>
                        <w:tcW w:w="7973" w:type="dxa"/>
                      </w:tcPr>
                      <w:tbl>
                        <w:tblPr>
                          <w:tblW w:w="7781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7781"/>
                        </w:tblGrid>
                        <w:tr w:rsidR="005710F5" w:rsidRPr="005710F5" w14:paraId="6F9D49A0" w14:textId="77777777" w:rsidTr="005710F5">
                          <w:trPr>
                            <w:trHeight w:val="691"/>
                          </w:trPr>
                          <w:tc>
                            <w:tcPr>
                              <w:tcW w:w="7781" w:type="dxa"/>
                            </w:tcPr>
                            <w:p w14:paraId="6F9D499A" w14:textId="77777777" w:rsidR="005710F5" w:rsidRPr="005710F5" w:rsidRDefault="005710F5" w:rsidP="005710F5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Outline how to recognise signs of: </w:t>
                              </w:r>
                            </w:p>
                            <w:p w14:paraId="6F9D499B" w14:textId="77777777" w:rsidR="005710F5" w:rsidRPr="005710F5" w:rsidRDefault="005710F5" w:rsidP="005710F5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effective stunning </w:t>
                              </w:r>
                            </w:p>
                            <w:p w14:paraId="6F9D499C" w14:textId="77777777" w:rsidR="005710F5" w:rsidRPr="005710F5" w:rsidRDefault="005710F5" w:rsidP="005710F5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ineffective stunning </w:t>
                              </w:r>
                            </w:p>
                            <w:p w14:paraId="6F9D499D" w14:textId="77777777" w:rsidR="005710F5" w:rsidRPr="005710F5" w:rsidRDefault="005710F5" w:rsidP="005710F5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recovery </w:t>
                              </w:r>
                            </w:p>
                            <w:p w14:paraId="6F9D499E" w14:textId="77777777" w:rsidR="005710F5" w:rsidRPr="005710F5" w:rsidRDefault="005710F5" w:rsidP="005710F5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consciousness </w:t>
                              </w:r>
                            </w:p>
                            <w:p w14:paraId="6F9D499F" w14:textId="77777777" w:rsidR="005710F5" w:rsidRPr="005710F5" w:rsidRDefault="005710F5" w:rsidP="005710F5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6F9D49A1" w14:textId="77777777" w:rsidR="005E79CF" w:rsidRPr="005E79CF" w:rsidRDefault="005E79CF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6F9D49A3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6F9D49A5" w14:textId="77777777" w:rsidR="006D5362" w:rsidRPr="005710F5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6F9D49A6" w14:textId="77777777" w:rsidR="005E79CF" w:rsidRDefault="005E79CF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6F9D49A7" w14:textId="77777777" w:rsidR="005710F5" w:rsidRDefault="005710F5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6F9D49A8" w14:textId="77777777" w:rsidR="005A344D" w:rsidRDefault="005A344D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6F9D49A9" w14:textId="77777777" w:rsidR="005A344D" w:rsidRDefault="005A344D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6F9D49AA" w14:textId="77777777" w:rsidR="005A344D" w:rsidRDefault="005A344D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6F9D49AB" w14:textId="77777777" w:rsidR="005710F5" w:rsidRPr="005710F5" w:rsidRDefault="005710F5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6F9D49AC" w14:textId="77777777" w:rsidR="006D5362" w:rsidRPr="005710F5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6F9D49AD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9E0EA1" w:rsidRPr="009A0718" w14:paraId="6F9D49BF" w14:textId="77777777" w:rsidTr="005710F5">
        <w:trPr>
          <w:trHeight w:val="974"/>
        </w:trPr>
        <w:tc>
          <w:tcPr>
            <w:tcW w:w="328" w:type="dxa"/>
          </w:tcPr>
          <w:p w14:paraId="6F9D49AF" w14:textId="77777777" w:rsidR="009E0EA1" w:rsidRPr="009A0718" w:rsidRDefault="009E0EA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4</w:t>
            </w:r>
          </w:p>
        </w:tc>
        <w:tc>
          <w:tcPr>
            <w:tcW w:w="8285" w:type="dxa"/>
          </w:tcPr>
          <w:tbl>
            <w:tblPr>
              <w:tblW w:w="809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94"/>
            </w:tblGrid>
            <w:tr w:rsidR="009E0EA1" w:rsidRPr="009E0EA1" w14:paraId="6F9D49BC" w14:textId="77777777" w:rsidTr="005710F5">
              <w:trPr>
                <w:trHeight w:val="279"/>
              </w:trPr>
              <w:tc>
                <w:tcPr>
                  <w:tcW w:w="8094" w:type="dxa"/>
                </w:tcPr>
                <w:tbl>
                  <w:tblPr>
                    <w:tblW w:w="7986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86"/>
                  </w:tblGrid>
                  <w:tr w:rsidR="005710F5" w:rsidRPr="005710F5" w14:paraId="6F9D49B2" w14:textId="77777777" w:rsidTr="005710F5">
                    <w:trPr>
                      <w:trHeight w:val="278"/>
                    </w:trPr>
                    <w:tc>
                      <w:tcPr>
                        <w:tcW w:w="7986" w:type="dxa"/>
                      </w:tcPr>
                      <w:p w14:paraId="6F9D49B0" w14:textId="77777777" w:rsidR="005710F5" w:rsidRPr="005710F5" w:rsidRDefault="005710F5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5710F5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State the action to be taken if stunning equipment is not operating effectively </w:t>
                        </w:r>
                      </w:p>
                      <w:p w14:paraId="6F9D49B1" w14:textId="77777777" w:rsidR="005710F5" w:rsidRPr="005710F5" w:rsidRDefault="005710F5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6F9D49B3" w14:textId="77777777" w:rsidR="009E0EA1" w:rsidRPr="005710F5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F9D49B4" w14:textId="77777777" w:rsid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F9D49B5" w14:textId="77777777" w:rsidR="005710F5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F9D49B6" w14:textId="77777777" w:rsidR="005A344D" w:rsidRDefault="005A344D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F9D49B7" w14:textId="77777777" w:rsidR="005A344D" w:rsidRDefault="005A344D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F9D49B8" w14:textId="77777777" w:rsidR="005A344D" w:rsidRDefault="005A344D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F9D49B9" w14:textId="77777777" w:rsidR="00180F73" w:rsidRDefault="00180F73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F9D49BA" w14:textId="77777777" w:rsidR="00180F73" w:rsidRPr="005710F5" w:rsidRDefault="00180F73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F9D49BB" w14:textId="77777777" w:rsidR="009E0EA1" w:rsidRP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6F9D49BD" w14:textId="77777777" w:rsidR="009E0EA1" w:rsidRPr="005710F5" w:rsidRDefault="009E0EA1" w:rsidP="005E79C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41" w:type="dxa"/>
          </w:tcPr>
          <w:p w14:paraId="6F9D49BE" w14:textId="77777777" w:rsidR="009E0EA1" w:rsidRPr="009A0718" w:rsidRDefault="009E0EA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5710F5" w:rsidRPr="009A0718" w14:paraId="6F9D49D1" w14:textId="77777777" w:rsidTr="005710F5">
        <w:trPr>
          <w:trHeight w:val="974"/>
        </w:trPr>
        <w:tc>
          <w:tcPr>
            <w:tcW w:w="328" w:type="dxa"/>
          </w:tcPr>
          <w:p w14:paraId="6F9D49C0" w14:textId="77777777" w:rsidR="005710F5" w:rsidRDefault="005710F5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5</w:t>
            </w:r>
          </w:p>
        </w:tc>
        <w:tc>
          <w:tcPr>
            <w:tcW w:w="8285" w:type="dxa"/>
          </w:tcPr>
          <w:tbl>
            <w:tblPr>
              <w:tblW w:w="809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94"/>
            </w:tblGrid>
            <w:tr w:rsidR="005710F5" w:rsidRPr="005710F5" w14:paraId="6F9D49C6" w14:textId="77777777" w:rsidTr="005710F5">
              <w:trPr>
                <w:trHeight w:val="279"/>
              </w:trPr>
              <w:tc>
                <w:tcPr>
                  <w:tcW w:w="8094" w:type="dxa"/>
                </w:tcPr>
                <w:p w14:paraId="6F9D49C1" w14:textId="77777777" w:rsidR="005710F5" w:rsidRPr="005710F5" w:rsidRDefault="005710F5" w:rsidP="005710F5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5710F5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Outline how the penetrative captive bolt device works including: </w:t>
                  </w:r>
                </w:p>
                <w:tbl>
                  <w:tblPr>
                    <w:tblW w:w="7987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87"/>
                  </w:tblGrid>
                  <w:tr w:rsidR="005710F5" w:rsidRPr="005710F5" w14:paraId="6F9D49C4" w14:textId="77777777" w:rsidTr="005710F5">
                    <w:trPr>
                      <w:trHeight w:val="92"/>
                    </w:trPr>
                    <w:tc>
                      <w:tcPr>
                        <w:tcW w:w="7987" w:type="dxa"/>
                      </w:tcPr>
                      <w:p w14:paraId="6F9D49C2" w14:textId="77777777" w:rsidR="005710F5" w:rsidRPr="005710F5" w:rsidRDefault="005710F5" w:rsidP="005710F5">
                        <w:pPr>
                          <w:pStyle w:val="ListParagraph"/>
                          <w:numPr>
                            <w:ilvl w:val="0"/>
                            <w:numId w:val="17"/>
                          </w:num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5710F5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principal working parts and maintenance of </w:t>
                        </w:r>
                        <w:r w:rsidRPr="005710F5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the device </w:t>
                        </w:r>
                      </w:p>
                      <w:p w14:paraId="6F9D49C3" w14:textId="77777777" w:rsidR="005710F5" w:rsidRPr="005710F5" w:rsidRDefault="005710F5" w:rsidP="00180F73">
                        <w:pPr>
                          <w:pStyle w:val="Default"/>
                          <w:numPr>
                            <w:ilvl w:val="0"/>
                            <w:numId w:val="17"/>
                          </w:numPr>
                          <w:rPr>
                            <w:sz w:val="18"/>
                            <w:szCs w:val="18"/>
                            <w:lang w:eastAsia="en-GB"/>
                          </w:rPr>
                        </w:pPr>
                        <w:r w:rsidRPr="005710F5">
                          <w:rPr>
                            <w:sz w:val="18"/>
                            <w:szCs w:val="18"/>
                          </w:rPr>
                          <w:t xml:space="preserve">how penetrative captive </w:t>
                        </w:r>
                        <w:r w:rsidR="00180F73">
                          <w:rPr>
                            <w:sz w:val="18"/>
                            <w:szCs w:val="18"/>
                          </w:rPr>
                          <w:t xml:space="preserve">bolt stunning actually stuns </w:t>
                        </w:r>
                        <w:r w:rsidR="00317141">
                          <w:rPr>
                            <w:sz w:val="18"/>
                            <w:szCs w:val="18"/>
                            <w:lang w:eastAsia="en-GB"/>
                          </w:rPr>
                          <w:t>sheep or goats</w:t>
                        </w:r>
                      </w:p>
                    </w:tc>
                  </w:tr>
                </w:tbl>
                <w:p w14:paraId="6F9D49C5" w14:textId="77777777" w:rsidR="005710F5" w:rsidRPr="005710F5" w:rsidRDefault="005710F5" w:rsidP="005710F5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6F9D49C7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6F9D49C8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6F9D49C9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6F9D49CA" w14:textId="77777777" w:rsidR="005A344D" w:rsidRDefault="005A344D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6F9D49CB" w14:textId="76E17BA9" w:rsidR="005A344D" w:rsidRDefault="005A344D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4352037F" w14:textId="3C5CF7C7" w:rsidR="00B12F1E" w:rsidRDefault="00B12F1E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59A628F" w14:textId="1EC3FCEA" w:rsidR="00B12F1E" w:rsidRDefault="00B12F1E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FCA653D" w14:textId="729AB2E5" w:rsidR="00B12F1E" w:rsidRDefault="00B12F1E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3CDDDF3" w14:textId="7BC87656" w:rsidR="00B12F1E" w:rsidRDefault="00B12F1E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470B0E2" w14:textId="023EC0D2" w:rsidR="00B12F1E" w:rsidRDefault="00B12F1E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C77EF49" w14:textId="6023A9CC" w:rsidR="00B12F1E" w:rsidRDefault="00B12F1E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335E5A1" w14:textId="55B72841" w:rsidR="00B12F1E" w:rsidRDefault="00B12F1E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6E902C7D" w14:textId="2C07A050" w:rsidR="00B12F1E" w:rsidRDefault="00B12F1E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B9DDBEE" w14:textId="320AFC26" w:rsidR="00B12F1E" w:rsidRDefault="00B12F1E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6A780A9B" w14:textId="77777777" w:rsidR="00B12F1E" w:rsidRDefault="00B12F1E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6F9D49CC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6F9D49CD" w14:textId="77777777" w:rsidR="00180F73" w:rsidRDefault="00180F73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6F9D49CE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6F9D49CF" w14:textId="77777777" w:rsidR="005710F5" w:rsidRP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41" w:type="dxa"/>
          </w:tcPr>
          <w:p w14:paraId="6F9D49D0" w14:textId="77777777" w:rsidR="005710F5" w:rsidRPr="009A0718" w:rsidRDefault="005710F5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5710F5" w:rsidRPr="009A0718" w14:paraId="6F9D49DF" w14:textId="77777777" w:rsidTr="005710F5">
        <w:trPr>
          <w:trHeight w:val="974"/>
        </w:trPr>
        <w:tc>
          <w:tcPr>
            <w:tcW w:w="328" w:type="dxa"/>
          </w:tcPr>
          <w:p w14:paraId="6F9D49D2" w14:textId="77777777" w:rsidR="005710F5" w:rsidRDefault="005710F5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6</w:t>
            </w:r>
          </w:p>
        </w:tc>
        <w:tc>
          <w:tcPr>
            <w:tcW w:w="8285" w:type="dxa"/>
          </w:tcPr>
          <w:p w14:paraId="6F9D49D3" w14:textId="77777777" w:rsidR="005710F5" w:rsidRPr="005710F5" w:rsidRDefault="005710F5" w:rsidP="005710F5">
            <w:pPr>
              <w:pStyle w:val="Default"/>
              <w:rPr>
                <w:sz w:val="18"/>
                <w:szCs w:val="18"/>
              </w:rPr>
            </w:pPr>
            <w:r w:rsidRPr="005710F5">
              <w:rPr>
                <w:sz w:val="18"/>
                <w:szCs w:val="18"/>
              </w:rPr>
              <w:t xml:space="preserve">Describe the circumstances in which the need for back-up stunning or killing would be used. </w:t>
            </w:r>
          </w:p>
          <w:p w14:paraId="6F9D49D4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6F9D49D5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6F9D49D6" w14:textId="77777777" w:rsidR="00180F73" w:rsidRDefault="00180F73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6F9D49D7" w14:textId="77777777" w:rsidR="00180F73" w:rsidRDefault="00180F73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6F9D49D8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6F9D49D9" w14:textId="77777777" w:rsidR="005A344D" w:rsidRDefault="005A344D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6F9D49DA" w14:textId="77777777" w:rsidR="005A344D" w:rsidRDefault="005A344D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6F9D49DB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6F9D49DC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6F9D49DD" w14:textId="77777777" w:rsidR="005710F5" w:rsidRP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41" w:type="dxa"/>
          </w:tcPr>
          <w:p w14:paraId="6F9D49DE" w14:textId="77777777" w:rsidR="005710F5" w:rsidRPr="009A0718" w:rsidRDefault="005710F5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</w:tbl>
    <w:p w14:paraId="679930E6" w14:textId="77777777" w:rsidR="00EC25BF" w:rsidRDefault="00EC25BF" w:rsidP="00EC25BF">
      <w:pPr>
        <w:jc w:val="center"/>
        <w:rPr>
          <w:rFonts w:ascii="Arial" w:hAnsi="Arial" w:cs="Arial"/>
          <w:b/>
          <w:u w:val="single"/>
        </w:rPr>
      </w:pPr>
    </w:p>
    <w:p w14:paraId="415F4D7C" w14:textId="77777777" w:rsidR="00EC25BF" w:rsidRDefault="00EC25BF" w:rsidP="00EC25BF">
      <w:pPr>
        <w:jc w:val="center"/>
        <w:rPr>
          <w:rFonts w:ascii="Arial" w:hAnsi="Arial" w:cs="Arial"/>
          <w:b/>
          <w:u w:val="single"/>
        </w:rPr>
      </w:pPr>
    </w:p>
    <w:p w14:paraId="00EA4147" w14:textId="77777777" w:rsidR="00EC25BF" w:rsidRDefault="00EC25BF" w:rsidP="00EC25BF">
      <w:pPr>
        <w:jc w:val="center"/>
        <w:rPr>
          <w:rFonts w:ascii="Arial" w:hAnsi="Arial" w:cs="Arial"/>
          <w:b/>
          <w:u w:val="single"/>
        </w:rPr>
      </w:pPr>
    </w:p>
    <w:p w14:paraId="35D6FEC2" w14:textId="77777777" w:rsidR="00EC25BF" w:rsidRDefault="00EC25BF" w:rsidP="00EC25BF">
      <w:pPr>
        <w:jc w:val="center"/>
        <w:rPr>
          <w:rFonts w:ascii="Arial" w:hAnsi="Arial" w:cs="Arial"/>
          <w:b/>
          <w:u w:val="single"/>
        </w:rPr>
      </w:pPr>
    </w:p>
    <w:p w14:paraId="13F83AA3" w14:textId="77777777" w:rsidR="00EC25BF" w:rsidRDefault="00EC25BF" w:rsidP="00EC25BF">
      <w:pPr>
        <w:jc w:val="center"/>
        <w:rPr>
          <w:rFonts w:ascii="Arial" w:hAnsi="Arial" w:cs="Arial"/>
          <w:b/>
          <w:u w:val="single"/>
        </w:rPr>
      </w:pPr>
    </w:p>
    <w:p w14:paraId="42185676" w14:textId="7AF5C3A3" w:rsidR="00EC25BF" w:rsidRDefault="00EC25BF" w:rsidP="00EC25BF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Feedback section</w:t>
      </w:r>
    </w:p>
    <w:p w14:paraId="3AB9B7F2" w14:textId="77777777" w:rsidR="00EC25BF" w:rsidRDefault="00EC25BF" w:rsidP="00EC25BF">
      <w:pPr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EC25BF" w14:paraId="64920670" w14:textId="77777777" w:rsidTr="00EC25BF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98E8" w14:textId="77777777" w:rsidR="00EC25BF" w:rsidRDefault="00EC25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Assessor to candidate:</w:t>
            </w:r>
          </w:p>
          <w:p w14:paraId="0740B588" w14:textId="77777777" w:rsidR="00EC25BF" w:rsidRDefault="00EC25BF">
            <w:pPr>
              <w:rPr>
                <w:rFonts w:ascii="Arial" w:hAnsi="Arial" w:cs="Arial"/>
              </w:rPr>
            </w:pPr>
          </w:p>
          <w:p w14:paraId="5880CD31" w14:textId="77777777" w:rsidR="00EC25BF" w:rsidRDefault="00EC25BF">
            <w:pPr>
              <w:rPr>
                <w:rFonts w:ascii="Arial" w:hAnsi="Arial" w:cs="Arial"/>
              </w:rPr>
            </w:pPr>
          </w:p>
          <w:p w14:paraId="604CB6C4" w14:textId="77777777" w:rsidR="00EC25BF" w:rsidRDefault="00EC25BF">
            <w:pPr>
              <w:rPr>
                <w:rFonts w:ascii="Arial" w:hAnsi="Arial" w:cs="Arial"/>
              </w:rPr>
            </w:pPr>
          </w:p>
          <w:p w14:paraId="7A0C7649" w14:textId="77777777" w:rsidR="00EC25BF" w:rsidRDefault="00EC25BF">
            <w:pPr>
              <w:rPr>
                <w:rFonts w:ascii="Arial" w:hAnsi="Arial" w:cs="Arial"/>
              </w:rPr>
            </w:pPr>
          </w:p>
          <w:p w14:paraId="4B22BCBD" w14:textId="77777777" w:rsidR="00EC25BF" w:rsidRDefault="00EC25BF">
            <w:pPr>
              <w:rPr>
                <w:rFonts w:ascii="Arial" w:hAnsi="Arial" w:cs="Arial"/>
              </w:rPr>
            </w:pPr>
          </w:p>
          <w:p w14:paraId="0EAF7FFF" w14:textId="77777777" w:rsidR="00EC25BF" w:rsidRDefault="00EC25BF">
            <w:pPr>
              <w:rPr>
                <w:rFonts w:ascii="Arial" w:hAnsi="Arial" w:cs="Arial"/>
              </w:rPr>
            </w:pPr>
          </w:p>
          <w:p w14:paraId="7DCE0B3C" w14:textId="77777777" w:rsidR="00EC25BF" w:rsidRDefault="00EC25BF">
            <w:pPr>
              <w:rPr>
                <w:rFonts w:ascii="Arial" w:hAnsi="Arial" w:cs="Arial"/>
              </w:rPr>
            </w:pPr>
          </w:p>
        </w:tc>
      </w:tr>
      <w:tr w:rsidR="00EC25BF" w14:paraId="70559EA6" w14:textId="77777777" w:rsidTr="00EC25BF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DEA73" w14:textId="77777777" w:rsidR="00EC25BF" w:rsidRDefault="00EC25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Candidate to assessor:</w:t>
            </w:r>
          </w:p>
          <w:p w14:paraId="1DE82FF8" w14:textId="77777777" w:rsidR="00EC25BF" w:rsidRDefault="00EC25BF">
            <w:pPr>
              <w:rPr>
                <w:rFonts w:ascii="Arial" w:hAnsi="Arial" w:cs="Arial"/>
              </w:rPr>
            </w:pPr>
          </w:p>
          <w:p w14:paraId="6F851009" w14:textId="77777777" w:rsidR="00EC25BF" w:rsidRDefault="00EC25BF">
            <w:pPr>
              <w:rPr>
                <w:rFonts w:ascii="Arial" w:hAnsi="Arial" w:cs="Arial"/>
              </w:rPr>
            </w:pPr>
          </w:p>
          <w:p w14:paraId="5EC52C64" w14:textId="77777777" w:rsidR="00EC25BF" w:rsidRDefault="00EC25BF">
            <w:pPr>
              <w:rPr>
                <w:rFonts w:ascii="Arial" w:hAnsi="Arial" w:cs="Arial"/>
              </w:rPr>
            </w:pPr>
          </w:p>
          <w:p w14:paraId="4D44F3BC" w14:textId="77777777" w:rsidR="00EC25BF" w:rsidRDefault="00EC25BF">
            <w:pPr>
              <w:rPr>
                <w:rFonts w:ascii="Arial" w:hAnsi="Arial" w:cs="Arial"/>
              </w:rPr>
            </w:pPr>
          </w:p>
          <w:p w14:paraId="6947535A" w14:textId="77777777" w:rsidR="00EC25BF" w:rsidRDefault="00EC25BF">
            <w:pPr>
              <w:rPr>
                <w:rFonts w:ascii="Arial" w:hAnsi="Arial" w:cs="Arial"/>
              </w:rPr>
            </w:pPr>
          </w:p>
        </w:tc>
      </w:tr>
    </w:tbl>
    <w:p w14:paraId="6F9D49E0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pPr w:leftFromText="180" w:rightFromText="180" w:vertAnchor="text" w:horzAnchor="margin" w:tblpY="382"/>
        <w:tblW w:w="9657" w:type="dxa"/>
        <w:tblLook w:val="0000" w:firstRow="0" w:lastRow="0" w:firstColumn="0" w:lastColumn="0" w:noHBand="0" w:noVBand="0"/>
      </w:tblPr>
      <w:tblGrid>
        <w:gridCol w:w="2369"/>
        <w:gridCol w:w="3819"/>
        <w:gridCol w:w="837"/>
        <w:gridCol w:w="2632"/>
      </w:tblGrid>
      <w:tr w:rsidR="00385750" w:rsidRPr="009A0718" w14:paraId="6F9D49E6" w14:textId="77777777" w:rsidTr="00E66E26">
        <w:trPr>
          <w:trHeight w:val="555"/>
        </w:trPr>
        <w:tc>
          <w:tcPr>
            <w:tcW w:w="2369" w:type="dxa"/>
          </w:tcPr>
          <w:p w14:paraId="6F9D49E1" w14:textId="77777777" w:rsidR="00E66E26" w:rsidRDefault="00385750" w:rsidP="00C206DA">
            <w:pPr>
              <w:pStyle w:val="BodyText3"/>
            </w:pPr>
            <w:r w:rsidRPr="009A0718">
              <w:t xml:space="preserve">Candidate </w:t>
            </w:r>
            <w:r w:rsidR="00E66E26">
              <w:t xml:space="preserve">Name </w:t>
            </w:r>
          </w:p>
          <w:p w14:paraId="6F9D49E2" w14:textId="77777777" w:rsidR="00385750" w:rsidRPr="009A0718" w:rsidRDefault="00E66E26" w:rsidP="00C206DA">
            <w:pPr>
              <w:pStyle w:val="BodyText3"/>
            </w:pPr>
            <w:r>
              <w:t xml:space="preserve">and </w:t>
            </w:r>
            <w:r w:rsidR="00385750" w:rsidRPr="009A0718">
              <w:t>Signature</w:t>
            </w:r>
          </w:p>
        </w:tc>
        <w:tc>
          <w:tcPr>
            <w:tcW w:w="3819" w:type="dxa"/>
            <w:tcBorders>
              <w:bottom w:val="single" w:sz="4" w:space="0" w:color="auto"/>
            </w:tcBorders>
          </w:tcPr>
          <w:p w14:paraId="6F9D49E3" w14:textId="77777777" w:rsidR="00385750" w:rsidRPr="009A0718" w:rsidRDefault="00385750" w:rsidP="00C206DA">
            <w:pPr>
              <w:pStyle w:val="BodyText3"/>
            </w:pPr>
          </w:p>
        </w:tc>
        <w:tc>
          <w:tcPr>
            <w:tcW w:w="837" w:type="dxa"/>
          </w:tcPr>
          <w:p w14:paraId="6F9D49E4" w14:textId="77777777" w:rsidR="00385750" w:rsidRPr="009A0718" w:rsidRDefault="00385750" w:rsidP="00C206DA">
            <w:pPr>
              <w:pStyle w:val="BodyText3"/>
            </w:pPr>
            <w:r w:rsidRPr="009A0718">
              <w:t>Date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6F9D49E5" w14:textId="77777777" w:rsidR="00385750" w:rsidRPr="009A0718" w:rsidRDefault="00385750" w:rsidP="00C206DA">
            <w:pPr>
              <w:pStyle w:val="BodyText3"/>
            </w:pPr>
          </w:p>
        </w:tc>
      </w:tr>
    </w:tbl>
    <w:p w14:paraId="6F9D49E7" w14:textId="77777777" w:rsidR="00D84AA3" w:rsidRDefault="00D84AA3" w:rsidP="001135C2">
      <w:pPr>
        <w:tabs>
          <w:tab w:val="left" w:pos="2880"/>
        </w:tabs>
      </w:pPr>
    </w:p>
    <w:sectPr w:rsidR="00D84AA3" w:rsidSect="00D84AA3">
      <w:head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2D635D" w14:textId="77777777" w:rsidR="001D1221" w:rsidRDefault="001D1221">
      <w:r>
        <w:separator/>
      </w:r>
    </w:p>
  </w:endnote>
  <w:endnote w:type="continuationSeparator" w:id="0">
    <w:p w14:paraId="0946F697" w14:textId="77777777" w:rsidR="001D1221" w:rsidRDefault="001D1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D49F5" w14:textId="4AAD017F" w:rsidR="008A4898" w:rsidRDefault="008A4898" w:rsidP="008A4898">
    <w:pPr>
      <w:pStyle w:val="Footer"/>
      <w:jc w:val="center"/>
    </w:pPr>
    <w:r>
      <w:t>V</w:t>
    </w:r>
    <w:r w:rsidR="00163EBF">
      <w:t xml:space="preserve">ersion </w:t>
    </w:r>
    <w:r w:rsidR="001D1671">
      <w:t>5</w:t>
    </w:r>
    <w:r w:rsidR="004457CC">
      <w:t>.0</w:t>
    </w:r>
    <w:r>
      <w:t xml:space="preserve"> – </w:t>
    </w:r>
    <w:r w:rsidR="00B12F1E">
      <w:t>0</w:t>
    </w:r>
    <w:r w:rsidR="001D1671">
      <w:t>1</w:t>
    </w:r>
    <w:r w:rsidR="00EC25BF">
      <w:t>/0</w:t>
    </w:r>
    <w:r w:rsidR="001D1671">
      <w:t>6</w:t>
    </w:r>
    <w:r w:rsidR="00EC25BF">
      <w:t>/20</w:t>
    </w:r>
    <w:r w:rsidR="00B12F1E">
      <w:t>23</w:t>
    </w:r>
  </w:p>
  <w:p w14:paraId="6F9D49F6" w14:textId="77777777" w:rsidR="009524DD" w:rsidRDefault="009524D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C4FFBA" w14:textId="77777777" w:rsidR="001D1221" w:rsidRDefault="001D1221">
      <w:r>
        <w:separator/>
      </w:r>
    </w:p>
  </w:footnote>
  <w:footnote w:type="continuationSeparator" w:id="0">
    <w:p w14:paraId="101455F5" w14:textId="77777777" w:rsidR="001D1221" w:rsidRDefault="001D12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D49EC" w14:textId="77777777" w:rsidR="00CD67FE" w:rsidRDefault="00CD67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bCs/>
        <w:noProof/>
        <w:lang w:eastAsia="en-GB"/>
      </w:rPr>
      <w:drawing>
        <wp:inline distT="0" distB="0" distL="0" distR="0" wp14:anchorId="6F9D49FD" wp14:editId="6F9D49FE">
          <wp:extent cx="1420901" cy="1009291"/>
          <wp:effectExtent l="0" t="0" r="0" b="0"/>
          <wp:docPr id="1" name="Picture 8" descr="fss-featu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s-featu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6288" cy="1013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F9D49ED" w14:textId="77777777" w:rsidR="00CD67FE" w:rsidRPr="00CD67FE" w:rsidRDefault="00CD67FE" w:rsidP="00CD67FE"/>
  <w:p w14:paraId="6F9D49EE" w14:textId="77777777" w:rsidR="00B54B62" w:rsidRPr="00B54B62" w:rsidRDefault="007B4A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Protect </w:t>
    </w:r>
    <w:r w:rsidR="00317141">
      <w:rPr>
        <w:b/>
        <w:i w:val="0"/>
        <w:sz w:val="32"/>
        <w:szCs w:val="32"/>
      </w:rPr>
      <w:t>sheep and goat</w:t>
    </w:r>
    <w:r w:rsidR="00B54B62" w:rsidRPr="00B54B62">
      <w:rPr>
        <w:b/>
        <w:i w:val="0"/>
        <w:sz w:val="32"/>
        <w:szCs w:val="32"/>
      </w:rPr>
      <w:t xml:space="preserve"> welfare in </w:t>
    </w:r>
    <w:r w:rsidR="00B25E41">
      <w:rPr>
        <w:b/>
        <w:i w:val="0"/>
        <w:sz w:val="32"/>
        <w:szCs w:val="32"/>
      </w:rPr>
      <w:t>penetrative captive bolt device stunning</w:t>
    </w:r>
  </w:p>
  <w:p w14:paraId="6F9D49EF" w14:textId="77777777" w:rsidR="00B54B62" w:rsidRPr="00B54B62" w:rsidRDefault="004457CC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proofErr w:type="spellStart"/>
    <w:r>
      <w:rPr>
        <w:b/>
        <w:i w:val="0"/>
        <w:sz w:val="32"/>
        <w:szCs w:val="32"/>
      </w:rPr>
      <w:t>FDQ</w:t>
    </w:r>
    <w:proofErr w:type="spellEnd"/>
    <w:r>
      <w:rPr>
        <w:b/>
        <w:i w:val="0"/>
        <w:sz w:val="32"/>
        <w:szCs w:val="32"/>
      </w:rPr>
      <w:t xml:space="preserve"> – </w:t>
    </w:r>
    <w:r w:rsidR="00317141">
      <w:rPr>
        <w:b/>
        <w:i w:val="0"/>
        <w:sz w:val="32"/>
        <w:szCs w:val="32"/>
      </w:rPr>
      <w:t xml:space="preserve">R/615/2992 – </w:t>
    </w:r>
    <w:proofErr w:type="spellStart"/>
    <w:r w:rsidR="00317141">
      <w:rPr>
        <w:b/>
        <w:i w:val="0"/>
        <w:sz w:val="32"/>
        <w:szCs w:val="32"/>
      </w:rPr>
      <w:t>C</w:t>
    </w:r>
    <w:r w:rsidR="00B25E41">
      <w:rPr>
        <w:b/>
        <w:i w:val="0"/>
        <w:sz w:val="32"/>
        <w:szCs w:val="32"/>
      </w:rPr>
      <w:t>11</w:t>
    </w:r>
    <w:proofErr w:type="spellEnd"/>
  </w:p>
  <w:p w14:paraId="6F9D49F0" w14:textId="77777777" w:rsidR="00B54B62" w:rsidRPr="00B54B62" w:rsidRDefault="00B54B62" w:rsidP="00B54B62"/>
  <w:p w14:paraId="6F9D49F1" w14:textId="77777777" w:rsidR="00B54B62" w:rsidRPr="00B54B62" w:rsidRDefault="00B54B62" w:rsidP="00B54B62">
    <w:pPr>
      <w:tabs>
        <w:tab w:val="left" w:pos="6495"/>
      </w:tabs>
      <w:jc w:val="center"/>
      <w:rPr>
        <w:rFonts w:ascii="Tahoma" w:hAnsi="Tahoma" w:cs="Tahoma"/>
        <w:sz w:val="32"/>
        <w:szCs w:val="32"/>
      </w:rPr>
    </w:pPr>
    <w:r w:rsidRPr="00B54B62">
      <w:rPr>
        <w:rFonts w:ascii="Tahoma" w:hAnsi="Tahoma" w:cs="Tahoma"/>
        <w:sz w:val="32"/>
        <w:szCs w:val="32"/>
      </w:rPr>
      <w:t>Assessment Pack for</w:t>
    </w:r>
  </w:p>
  <w:p w14:paraId="6F9D49F2" w14:textId="77777777" w:rsidR="00B54B62" w:rsidRPr="00B54B62" w:rsidRDefault="00B54B62" w:rsidP="00B54B62">
    <w:pPr>
      <w:jc w:val="center"/>
      <w:rPr>
        <w:rFonts w:ascii="Arial" w:hAnsi="Arial" w:cs="Arial"/>
        <w:sz w:val="32"/>
        <w:szCs w:val="32"/>
      </w:rPr>
    </w:pPr>
  </w:p>
  <w:p w14:paraId="6F9D49F3" w14:textId="77777777" w:rsidR="00B54B62" w:rsidRPr="00B54B62" w:rsidRDefault="00E66E26" w:rsidP="00B54B62">
    <w:pPr>
      <w:tabs>
        <w:tab w:val="center" w:pos="4819"/>
        <w:tab w:val="left" w:pos="8518"/>
      </w:tabs>
      <w:rPr>
        <w:rFonts w:ascii="Arial" w:hAnsi="Arial" w:cs="Arial"/>
      </w:rPr>
    </w:pPr>
    <w:r>
      <w:rPr>
        <w:rFonts w:ascii="Arial" w:hAnsi="Arial" w:cs="Arial"/>
        <w:noProof/>
        <w:sz w:val="16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F9D49FF" wp14:editId="6F9D4A00">
              <wp:simplePos x="0" y="0"/>
              <wp:positionH relativeFrom="column">
                <wp:posOffset>1371600</wp:posOffset>
              </wp:positionH>
              <wp:positionV relativeFrom="paragraph">
                <wp:posOffset>159385</wp:posOffset>
              </wp:positionV>
              <wp:extent cx="3342640" cy="0"/>
              <wp:effectExtent l="5715" t="8255" r="13970" b="1079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3426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5CF3E37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55pt" to="371.2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"/>
          </w:pict>
        </mc:Fallback>
      </mc:AlternateContent>
    </w:r>
    <w:r w:rsidR="00B54B62">
      <w:rPr>
        <w:b/>
        <w:szCs w:val="20"/>
      </w:rPr>
      <w:tab/>
    </w:r>
    <w:r w:rsidR="00B54B62" w:rsidRPr="00B54B62">
      <w:rPr>
        <w:b/>
        <w:szCs w:val="20"/>
      </w:rPr>
      <w:t xml:space="preserve"> </w:t>
    </w:r>
  </w:p>
  <w:p w14:paraId="6F9D49F4" w14:textId="77777777" w:rsidR="009524DD" w:rsidRDefault="009524DD" w:rsidP="009412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4868" w:type="dxa"/>
      <w:tblLayout w:type="fixed"/>
      <w:tblLook w:val="0000" w:firstRow="0" w:lastRow="0" w:firstColumn="0" w:lastColumn="0" w:noHBand="0" w:noVBand="0"/>
    </w:tblPr>
    <w:tblGrid>
      <w:gridCol w:w="1728"/>
      <w:gridCol w:w="13140"/>
    </w:tblGrid>
    <w:tr w:rsidR="009524DD" w14:paraId="6F9D49FB" w14:textId="77777777">
      <w:trPr>
        <w:cantSplit/>
      </w:trPr>
      <w:tc>
        <w:tcPr>
          <w:tcW w:w="1728" w:type="dxa"/>
        </w:tcPr>
        <w:p w14:paraId="6F9D49F7" w14:textId="77777777" w:rsidR="009524DD" w:rsidRDefault="00464BD9">
          <w:pPr>
            <w:pStyle w:val="Header"/>
            <w:spacing w:before="120"/>
            <w:rPr>
              <w:b/>
              <w:bCs/>
            </w:rPr>
          </w:pPr>
          <w:r>
            <w:rPr>
              <w:b/>
              <w:bCs/>
              <w:noProof/>
              <w:lang w:eastAsia="en-GB"/>
            </w:rPr>
            <w:drawing>
              <wp:inline distT="0" distB="0" distL="0" distR="0" wp14:anchorId="6F9D4A01" wp14:editId="6F9D4A02">
                <wp:extent cx="716523" cy="508959"/>
                <wp:effectExtent l="19050" t="0" r="7377" b="0"/>
                <wp:docPr id="9" name="Picture 8" descr="fss-featur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ss-featur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052" cy="5093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40" w:type="dxa"/>
        </w:tcPr>
        <w:p w14:paraId="6F9D49F8" w14:textId="77777777" w:rsidR="004457CC" w:rsidRPr="004457CC" w:rsidRDefault="00180F73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>
            <w:rPr>
              <w:b/>
              <w:i w:val="0"/>
              <w:sz w:val="20"/>
              <w:szCs w:val="20"/>
            </w:rPr>
            <w:t xml:space="preserve">Protect </w:t>
          </w:r>
          <w:r w:rsidR="00317141">
            <w:rPr>
              <w:b/>
              <w:i w:val="0"/>
              <w:sz w:val="20"/>
              <w:szCs w:val="20"/>
            </w:rPr>
            <w:t>sheep and goat</w:t>
          </w:r>
          <w:r w:rsidR="004457CC" w:rsidRPr="004457CC">
            <w:rPr>
              <w:b/>
              <w:i w:val="0"/>
              <w:sz w:val="20"/>
              <w:szCs w:val="20"/>
            </w:rPr>
            <w:t xml:space="preserve"> welfare in </w:t>
          </w:r>
          <w:r w:rsidR="00B25E41">
            <w:rPr>
              <w:b/>
              <w:i w:val="0"/>
              <w:sz w:val="20"/>
              <w:szCs w:val="20"/>
            </w:rPr>
            <w:t>penetrative captive bolt device stunning</w:t>
          </w:r>
        </w:p>
        <w:p w14:paraId="6F9D49F9" w14:textId="77777777" w:rsidR="004457CC" w:rsidRPr="004457CC" w:rsidRDefault="004457CC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proofErr w:type="spellStart"/>
          <w:r w:rsidRPr="004457CC">
            <w:rPr>
              <w:b/>
              <w:i w:val="0"/>
              <w:sz w:val="20"/>
              <w:szCs w:val="20"/>
            </w:rPr>
            <w:t>FDQ</w:t>
          </w:r>
          <w:proofErr w:type="spellEnd"/>
          <w:r w:rsidRPr="004457CC">
            <w:rPr>
              <w:b/>
              <w:i w:val="0"/>
              <w:sz w:val="20"/>
              <w:szCs w:val="20"/>
            </w:rPr>
            <w:t xml:space="preserve"> –</w:t>
          </w:r>
          <w:r w:rsidR="00BE0688">
            <w:rPr>
              <w:b/>
              <w:i w:val="0"/>
              <w:sz w:val="20"/>
              <w:szCs w:val="20"/>
            </w:rPr>
            <w:t xml:space="preserve"> </w:t>
          </w:r>
          <w:r w:rsidR="00317141">
            <w:rPr>
              <w:b/>
              <w:i w:val="0"/>
              <w:sz w:val="20"/>
              <w:szCs w:val="20"/>
            </w:rPr>
            <w:t>R/615/2992</w:t>
          </w:r>
          <w:r w:rsidR="00180F73">
            <w:rPr>
              <w:b/>
              <w:i w:val="0"/>
              <w:sz w:val="20"/>
              <w:szCs w:val="20"/>
            </w:rPr>
            <w:t xml:space="preserve"> – </w:t>
          </w:r>
          <w:proofErr w:type="spellStart"/>
          <w:r w:rsidR="00317141">
            <w:rPr>
              <w:b/>
              <w:i w:val="0"/>
              <w:sz w:val="20"/>
              <w:szCs w:val="20"/>
            </w:rPr>
            <w:t>C</w:t>
          </w:r>
          <w:r w:rsidR="00B25E41">
            <w:rPr>
              <w:b/>
              <w:i w:val="0"/>
              <w:sz w:val="20"/>
              <w:szCs w:val="20"/>
            </w:rPr>
            <w:t>11</w:t>
          </w:r>
          <w:proofErr w:type="spellEnd"/>
        </w:p>
        <w:p w14:paraId="6F9D49FA" w14:textId="77777777" w:rsidR="009524DD" w:rsidRDefault="009524DD" w:rsidP="00D84AA3">
          <w:pPr>
            <w:pStyle w:val="Header"/>
            <w:tabs>
              <w:tab w:val="clear" w:pos="4153"/>
              <w:tab w:val="center" w:pos="3492"/>
            </w:tabs>
            <w:spacing w:before="60"/>
            <w:rPr>
              <w:rFonts w:ascii="Arial" w:hAnsi="Arial" w:cs="Arial"/>
              <w:b/>
              <w:bCs/>
              <w:sz w:val="22"/>
            </w:rPr>
          </w:pPr>
        </w:p>
      </w:tc>
    </w:tr>
  </w:tbl>
  <w:p w14:paraId="6F9D49FC" w14:textId="77777777" w:rsidR="009524DD" w:rsidRDefault="009524DD">
    <w:pPr>
      <w:pStyle w:val="Footer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90978"/>
    <w:multiLevelType w:val="hybridMultilevel"/>
    <w:tmpl w:val="065C4420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" w15:restartNumberingAfterBreak="0">
    <w:nsid w:val="085D0F39"/>
    <w:multiLevelType w:val="hybridMultilevel"/>
    <w:tmpl w:val="BBFE86BC"/>
    <w:lvl w:ilvl="0" w:tplc="3126CD7C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003C7"/>
    <w:multiLevelType w:val="hybridMultilevel"/>
    <w:tmpl w:val="0E4270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876BD3"/>
    <w:multiLevelType w:val="hybridMultilevel"/>
    <w:tmpl w:val="B20061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FD3640"/>
    <w:multiLevelType w:val="hybridMultilevel"/>
    <w:tmpl w:val="DDB29C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D0A0BEF"/>
    <w:multiLevelType w:val="hybridMultilevel"/>
    <w:tmpl w:val="EAD8E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566A8C"/>
    <w:multiLevelType w:val="hybridMultilevel"/>
    <w:tmpl w:val="46DA909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45F62E1"/>
    <w:multiLevelType w:val="hybridMultilevel"/>
    <w:tmpl w:val="2DA8E884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8" w15:restartNumberingAfterBreak="0">
    <w:nsid w:val="37836D0D"/>
    <w:multiLevelType w:val="hybridMultilevel"/>
    <w:tmpl w:val="B34AD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FB17DC"/>
    <w:multiLevelType w:val="hybridMultilevel"/>
    <w:tmpl w:val="2BACE212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0" w15:restartNumberingAfterBreak="0">
    <w:nsid w:val="3DB102BB"/>
    <w:multiLevelType w:val="hybridMultilevel"/>
    <w:tmpl w:val="EE92E7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CF572C"/>
    <w:multiLevelType w:val="hybridMultilevel"/>
    <w:tmpl w:val="11788D3A"/>
    <w:lvl w:ilvl="0" w:tplc="08090001">
      <w:start w:val="1"/>
      <w:numFmt w:val="bullet"/>
      <w:lvlText w:val=""/>
      <w:lvlJc w:val="left"/>
      <w:pPr>
        <w:tabs>
          <w:tab w:val="num" w:pos="932"/>
        </w:tabs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52"/>
        </w:tabs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72"/>
        </w:tabs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92"/>
        </w:tabs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12"/>
        </w:tabs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32"/>
        </w:tabs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52"/>
        </w:tabs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72"/>
        </w:tabs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92"/>
        </w:tabs>
        <w:ind w:left="6692" w:hanging="360"/>
      </w:pPr>
      <w:rPr>
        <w:rFonts w:ascii="Wingdings" w:hAnsi="Wingdings" w:hint="default"/>
      </w:rPr>
    </w:lvl>
  </w:abstractNum>
  <w:abstractNum w:abstractNumId="12" w15:restartNumberingAfterBreak="0">
    <w:nsid w:val="45D37F50"/>
    <w:multiLevelType w:val="hybridMultilevel"/>
    <w:tmpl w:val="6CB01AD8"/>
    <w:lvl w:ilvl="0" w:tplc="EF44C5C4">
      <w:numFmt w:val="bullet"/>
      <w:lvlText w:val="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A10E04"/>
    <w:multiLevelType w:val="hybridMultilevel"/>
    <w:tmpl w:val="C902FABA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4" w15:restartNumberingAfterBreak="0">
    <w:nsid w:val="51B435D4"/>
    <w:multiLevelType w:val="hybridMultilevel"/>
    <w:tmpl w:val="4DA4243C"/>
    <w:lvl w:ilvl="0" w:tplc="1034EB9E">
      <w:start w:val="1"/>
      <w:numFmt w:val="bullet"/>
      <w:lvlText w:val=""/>
      <w:lvlJc w:val="left"/>
      <w:pPr>
        <w:tabs>
          <w:tab w:val="num" w:pos="417"/>
        </w:tabs>
        <w:ind w:left="227" w:hanging="17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50421B"/>
    <w:multiLevelType w:val="hybridMultilevel"/>
    <w:tmpl w:val="6B5AC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FA793E"/>
    <w:multiLevelType w:val="hybridMultilevel"/>
    <w:tmpl w:val="405A35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5F7996"/>
    <w:multiLevelType w:val="hybridMultilevel"/>
    <w:tmpl w:val="9EA47C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D6643F"/>
    <w:multiLevelType w:val="hybridMultilevel"/>
    <w:tmpl w:val="2BFCC1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2106005">
    <w:abstractNumId w:val="14"/>
  </w:num>
  <w:num w:numId="2" w16cid:durableId="2059090088">
    <w:abstractNumId w:val="6"/>
  </w:num>
  <w:num w:numId="3" w16cid:durableId="259532731">
    <w:abstractNumId w:val="9"/>
  </w:num>
  <w:num w:numId="4" w16cid:durableId="2057923177">
    <w:abstractNumId w:val="0"/>
  </w:num>
  <w:num w:numId="5" w16cid:durableId="1673989327">
    <w:abstractNumId w:val="13"/>
  </w:num>
  <w:num w:numId="6" w16cid:durableId="456263958">
    <w:abstractNumId w:val="11"/>
  </w:num>
  <w:num w:numId="7" w16cid:durableId="611939014">
    <w:abstractNumId w:val="7"/>
  </w:num>
  <w:num w:numId="8" w16cid:durableId="13458931">
    <w:abstractNumId w:val="2"/>
  </w:num>
  <w:num w:numId="9" w16cid:durableId="67318705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5110848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14488149">
    <w:abstractNumId w:val="15"/>
  </w:num>
  <w:num w:numId="12" w16cid:durableId="1209344440">
    <w:abstractNumId w:val="8"/>
  </w:num>
  <w:num w:numId="13" w16cid:durableId="798644115">
    <w:abstractNumId w:val="5"/>
  </w:num>
  <w:num w:numId="14" w16cid:durableId="1157845058">
    <w:abstractNumId w:val="17"/>
  </w:num>
  <w:num w:numId="15" w16cid:durableId="960918021">
    <w:abstractNumId w:val="12"/>
  </w:num>
  <w:num w:numId="16" w16cid:durableId="945380731">
    <w:abstractNumId w:val="18"/>
  </w:num>
  <w:num w:numId="17" w16cid:durableId="1600678271">
    <w:abstractNumId w:val="3"/>
  </w:num>
  <w:num w:numId="18" w16cid:durableId="755325627">
    <w:abstractNumId w:val="10"/>
  </w:num>
  <w:num w:numId="19" w16cid:durableId="110785755">
    <w:abstractNumId w:val="1"/>
  </w:num>
  <w:num w:numId="20" w16cid:durableId="1226988183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275E"/>
    <w:rsid w:val="00001FEB"/>
    <w:rsid w:val="00030003"/>
    <w:rsid w:val="000519B3"/>
    <w:rsid w:val="000A2EA2"/>
    <w:rsid w:val="000C700C"/>
    <w:rsid w:val="000D2592"/>
    <w:rsid w:val="000E691E"/>
    <w:rsid w:val="001135C2"/>
    <w:rsid w:val="00163EBF"/>
    <w:rsid w:val="00180F73"/>
    <w:rsid w:val="00186F53"/>
    <w:rsid w:val="001A6DC4"/>
    <w:rsid w:val="001A6E27"/>
    <w:rsid w:val="001B1A73"/>
    <w:rsid w:val="001B586A"/>
    <w:rsid w:val="001D1221"/>
    <w:rsid w:val="001D1671"/>
    <w:rsid w:val="001F71A2"/>
    <w:rsid w:val="00206ED8"/>
    <w:rsid w:val="00277B88"/>
    <w:rsid w:val="00291F38"/>
    <w:rsid w:val="00294891"/>
    <w:rsid w:val="002C51E8"/>
    <w:rsid w:val="00317141"/>
    <w:rsid w:val="00332571"/>
    <w:rsid w:val="00332595"/>
    <w:rsid w:val="003516E8"/>
    <w:rsid w:val="00352B4E"/>
    <w:rsid w:val="00352CEF"/>
    <w:rsid w:val="00381A6B"/>
    <w:rsid w:val="00382ECB"/>
    <w:rsid w:val="00385750"/>
    <w:rsid w:val="003C523A"/>
    <w:rsid w:val="003D34D3"/>
    <w:rsid w:val="003E3758"/>
    <w:rsid w:val="004457CC"/>
    <w:rsid w:val="00464BD9"/>
    <w:rsid w:val="005033A9"/>
    <w:rsid w:val="005043E7"/>
    <w:rsid w:val="00504DF0"/>
    <w:rsid w:val="00506155"/>
    <w:rsid w:val="00533206"/>
    <w:rsid w:val="00542350"/>
    <w:rsid w:val="00547322"/>
    <w:rsid w:val="00554D12"/>
    <w:rsid w:val="005673C2"/>
    <w:rsid w:val="005710F5"/>
    <w:rsid w:val="00572434"/>
    <w:rsid w:val="0057342F"/>
    <w:rsid w:val="00581287"/>
    <w:rsid w:val="005A344D"/>
    <w:rsid w:val="005B5356"/>
    <w:rsid w:val="005E79CF"/>
    <w:rsid w:val="005E7B2D"/>
    <w:rsid w:val="00607269"/>
    <w:rsid w:val="00607B8A"/>
    <w:rsid w:val="0062108D"/>
    <w:rsid w:val="00640E7A"/>
    <w:rsid w:val="00643189"/>
    <w:rsid w:val="00667E90"/>
    <w:rsid w:val="00693933"/>
    <w:rsid w:val="006B4DD8"/>
    <w:rsid w:val="006B69C5"/>
    <w:rsid w:val="006C57DA"/>
    <w:rsid w:val="006D5362"/>
    <w:rsid w:val="006E0FEB"/>
    <w:rsid w:val="006E4202"/>
    <w:rsid w:val="006E4B1F"/>
    <w:rsid w:val="007044D3"/>
    <w:rsid w:val="007076D9"/>
    <w:rsid w:val="007168C5"/>
    <w:rsid w:val="007326F1"/>
    <w:rsid w:val="00735E8F"/>
    <w:rsid w:val="00777CEB"/>
    <w:rsid w:val="00783D3E"/>
    <w:rsid w:val="007924A5"/>
    <w:rsid w:val="007B4AFE"/>
    <w:rsid w:val="007C5AF2"/>
    <w:rsid w:val="007D14BD"/>
    <w:rsid w:val="00813851"/>
    <w:rsid w:val="008636B5"/>
    <w:rsid w:val="008948F1"/>
    <w:rsid w:val="008A4898"/>
    <w:rsid w:val="008D6CDE"/>
    <w:rsid w:val="00902E18"/>
    <w:rsid w:val="00911DA8"/>
    <w:rsid w:val="0092157F"/>
    <w:rsid w:val="00927260"/>
    <w:rsid w:val="00940733"/>
    <w:rsid w:val="009412EB"/>
    <w:rsid w:val="009524DD"/>
    <w:rsid w:val="00952608"/>
    <w:rsid w:val="00955B23"/>
    <w:rsid w:val="00970FA0"/>
    <w:rsid w:val="0097410A"/>
    <w:rsid w:val="00983F90"/>
    <w:rsid w:val="00995246"/>
    <w:rsid w:val="009A0718"/>
    <w:rsid w:val="009B21AE"/>
    <w:rsid w:val="009C452C"/>
    <w:rsid w:val="009C4AF7"/>
    <w:rsid w:val="009D7F34"/>
    <w:rsid w:val="009E052D"/>
    <w:rsid w:val="009E0BD5"/>
    <w:rsid w:val="009E0EA1"/>
    <w:rsid w:val="009E449A"/>
    <w:rsid w:val="00A023E8"/>
    <w:rsid w:val="00A206FE"/>
    <w:rsid w:val="00A34490"/>
    <w:rsid w:val="00A455CF"/>
    <w:rsid w:val="00A544A8"/>
    <w:rsid w:val="00A811D5"/>
    <w:rsid w:val="00AB0B8D"/>
    <w:rsid w:val="00AC754E"/>
    <w:rsid w:val="00AF4899"/>
    <w:rsid w:val="00B12F1E"/>
    <w:rsid w:val="00B25E41"/>
    <w:rsid w:val="00B328C7"/>
    <w:rsid w:val="00B54B62"/>
    <w:rsid w:val="00B5605E"/>
    <w:rsid w:val="00B613AE"/>
    <w:rsid w:val="00B91DE3"/>
    <w:rsid w:val="00B93CE0"/>
    <w:rsid w:val="00BC0F0C"/>
    <w:rsid w:val="00BE0688"/>
    <w:rsid w:val="00C0183C"/>
    <w:rsid w:val="00C167CA"/>
    <w:rsid w:val="00C206DA"/>
    <w:rsid w:val="00C25451"/>
    <w:rsid w:val="00C92AC8"/>
    <w:rsid w:val="00CC647D"/>
    <w:rsid w:val="00CC6C9C"/>
    <w:rsid w:val="00CD4255"/>
    <w:rsid w:val="00CD67FE"/>
    <w:rsid w:val="00CF275E"/>
    <w:rsid w:val="00D03049"/>
    <w:rsid w:val="00D07861"/>
    <w:rsid w:val="00D11F59"/>
    <w:rsid w:val="00D30ADA"/>
    <w:rsid w:val="00D4011F"/>
    <w:rsid w:val="00D44DC4"/>
    <w:rsid w:val="00D7132F"/>
    <w:rsid w:val="00D76F4B"/>
    <w:rsid w:val="00D84AA3"/>
    <w:rsid w:val="00DB7309"/>
    <w:rsid w:val="00DD3110"/>
    <w:rsid w:val="00DE7F57"/>
    <w:rsid w:val="00E01AE5"/>
    <w:rsid w:val="00E052EB"/>
    <w:rsid w:val="00E15E0A"/>
    <w:rsid w:val="00E21B78"/>
    <w:rsid w:val="00E42180"/>
    <w:rsid w:val="00E655AD"/>
    <w:rsid w:val="00E66E26"/>
    <w:rsid w:val="00E74662"/>
    <w:rsid w:val="00E757F4"/>
    <w:rsid w:val="00E82313"/>
    <w:rsid w:val="00E92F84"/>
    <w:rsid w:val="00EB312B"/>
    <w:rsid w:val="00EB6A13"/>
    <w:rsid w:val="00EC16DA"/>
    <w:rsid w:val="00EC1E29"/>
    <w:rsid w:val="00EC25BF"/>
    <w:rsid w:val="00EC2A2B"/>
    <w:rsid w:val="00ED2C44"/>
    <w:rsid w:val="00ED5876"/>
    <w:rsid w:val="00EE28A4"/>
    <w:rsid w:val="00EF116A"/>
    <w:rsid w:val="00F56AAC"/>
    <w:rsid w:val="00F65828"/>
    <w:rsid w:val="00FC33AA"/>
    <w:rsid w:val="00FF19B0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F9D48EC"/>
  <w15:docId w15:val="{28C167F6-EE7E-4433-9F25-2BCD2F771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B4DD8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C5AF2"/>
    <w:pPr>
      <w:keepNext/>
      <w:jc w:val="center"/>
      <w:outlineLvl w:val="0"/>
    </w:pPr>
    <w:rPr>
      <w:rFonts w:ascii="Tahoma" w:hAnsi="Tahoma" w:cs="Tahoma"/>
      <w:sz w:val="52"/>
    </w:rPr>
  </w:style>
  <w:style w:type="paragraph" w:styleId="Heading2">
    <w:name w:val="heading 2"/>
    <w:basedOn w:val="Normal"/>
    <w:next w:val="Normal"/>
    <w:qFormat/>
    <w:rsid w:val="007C5A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rFonts w:ascii="Tahoma" w:hAnsi="Tahoma" w:cs="Tahoma"/>
      <w:i/>
      <w:iCs/>
      <w:sz w:val="48"/>
    </w:rPr>
  </w:style>
  <w:style w:type="paragraph" w:styleId="Heading3">
    <w:name w:val="heading 3"/>
    <w:basedOn w:val="Normal"/>
    <w:next w:val="Normal"/>
    <w:qFormat/>
    <w:rsid w:val="007C5AF2"/>
    <w:pPr>
      <w:keepNext/>
      <w:outlineLvl w:val="2"/>
    </w:pPr>
    <w:rPr>
      <w:rFonts w:ascii="Arial" w:hAnsi="Arial" w:cs="Arial"/>
      <w:b/>
      <w:bCs/>
      <w:sz w:val="22"/>
      <w:u w:val="single"/>
    </w:rPr>
  </w:style>
  <w:style w:type="paragraph" w:styleId="Heading4">
    <w:name w:val="heading 4"/>
    <w:basedOn w:val="Normal"/>
    <w:next w:val="Normal"/>
    <w:qFormat/>
    <w:rsid w:val="007C5AF2"/>
    <w:pPr>
      <w:keepNext/>
      <w:outlineLvl w:val="3"/>
    </w:pPr>
    <w:rPr>
      <w:rFonts w:ascii="Arial" w:hAnsi="Arial" w:cs="Arial"/>
      <w:b/>
      <w:bCs/>
      <w:i/>
      <w:iCs/>
      <w:sz w:val="20"/>
    </w:rPr>
  </w:style>
  <w:style w:type="paragraph" w:styleId="Heading5">
    <w:name w:val="heading 5"/>
    <w:basedOn w:val="Normal"/>
    <w:next w:val="Normal"/>
    <w:qFormat/>
    <w:rsid w:val="007C5AF2"/>
    <w:pPr>
      <w:keepNext/>
      <w:tabs>
        <w:tab w:val="left" w:pos="3265"/>
      </w:tabs>
      <w:spacing w:before="40" w:after="40"/>
      <w:outlineLvl w:val="4"/>
    </w:pPr>
    <w:rPr>
      <w:rFonts w:ascii="Arial" w:hAnsi="Arial" w:cs="Arial"/>
      <w:b/>
      <w:bCs/>
      <w:sz w:val="18"/>
    </w:rPr>
  </w:style>
  <w:style w:type="paragraph" w:styleId="Heading6">
    <w:name w:val="heading 6"/>
    <w:basedOn w:val="Normal"/>
    <w:next w:val="Normal"/>
    <w:qFormat/>
    <w:rsid w:val="007C5AF2"/>
    <w:pPr>
      <w:keepNext/>
      <w:tabs>
        <w:tab w:val="left" w:pos="3265"/>
      </w:tabs>
      <w:spacing w:before="40" w:after="40"/>
      <w:ind w:left="-108"/>
      <w:jc w:val="center"/>
      <w:outlineLvl w:val="5"/>
    </w:pPr>
    <w:rPr>
      <w:rFonts w:ascii="Arial" w:hAnsi="Arial" w:cs="Arial"/>
      <w:b/>
      <w:bCs/>
      <w:sz w:val="18"/>
    </w:rPr>
  </w:style>
  <w:style w:type="paragraph" w:styleId="Heading7">
    <w:name w:val="heading 7"/>
    <w:basedOn w:val="Normal"/>
    <w:next w:val="Normal"/>
    <w:qFormat/>
    <w:rsid w:val="007C5AF2"/>
    <w:pPr>
      <w:keepNext/>
      <w:outlineLvl w:val="6"/>
    </w:pPr>
    <w:rPr>
      <w:rFonts w:ascii="Arial" w:hAnsi="Arial" w:cs="Arial"/>
      <w:b/>
      <w:bCs/>
      <w:sz w:val="20"/>
    </w:rPr>
  </w:style>
  <w:style w:type="paragraph" w:styleId="Heading8">
    <w:name w:val="heading 8"/>
    <w:basedOn w:val="Normal"/>
    <w:next w:val="Normal"/>
    <w:qFormat/>
    <w:rsid w:val="007C5AF2"/>
    <w:pPr>
      <w:keepNext/>
      <w:jc w:val="both"/>
      <w:outlineLvl w:val="7"/>
    </w:pPr>
    <w:rPr>
      <w:rFonts w:ascii="Arial" w:hAnsi="Arial" w:cs="Arial"/>
      <w:b/>
      <w:bCs/>
      <w:sz w:val="18"/>
    </w:rPr>
  </w:style>
  <w:style w:type="paragraph" w:styleId="Heading9">
    <w:name w:val="heading 9"/>
    <w:basedOn w:val="Normal"/>
    <w:next w:val="Normal"/>
    <w:qFormat/>
    <w:rsid w:val="007C5AF2"/>
    <w:pPr>
      <w:keepNext/>
      <w:outlineLvl w:val="8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C5AF2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7C5AF2"/>
    <w:rPr>
      <w:color w:val="0000FF"/>
      <w:u w:val="single"/>
    </w:rPr>
  </w:style>
  <w:style w:type="paragraph" w:styleId="Header">
    <w:name w:val="header"/>
    <w:basedOn w:val="Normal"/>
    <w:link w:val="HeaderChar"/>
    <w:rsid w:val="007C5AF2"/>
    <w:pPr>
      <w:tabs>
        <w:tab w:val="center" w:pos="4153"/>
        <w:tab w:val="right" w:pos="8306"/>
      </w:tabs>
    </w:pPr>
  </w:style>
  <w:style w:type="paragraph" w:styleId="Subtitle">
    <w:name w:val="Subtitle"/>
    <w:basedOn w:val="Normal"/>
    <w:qFormat/>
    <w:rsid w:val="007C5AF2"/>
    <w:pPr>
      <w:jc w:val="center"/>
    </w:pPr>
    <w:rPr>
      <w:rFonts w:ascii="Arial" w:hAnsi="Arial"/>
      <w:b/>
      <w:sz w:val="40"/>
      <w:szCs w:val="20"/>
    </w:rPr>
  </w:style>
  <w:style w:type="paragraph" w:styleId="BodyText2">
    <w:name w:val="Body Text 2"/>
    <w:basedOn w:val="Normal"/>
    <w:rsid w:val="007C5AF2"/>
    <w:pPr>
      <w:tabs>
        <w:tab w:val="left" w:pos="0"/>
        <w:tab w:val="left" w:pos="3261"/>
        <w:tab w:val="left" w:pos="5954"/>
      </w:tabs>
    </w:pPr>
    <w:rPr>
      <w:rFonts w:ascii="Arial" w:hAnsi="Arial" w:cs="Arial"/>
      <w:sz w:val="18"/>
    </w:rPr>
  </w:style>
  <w:style w:type="paragraph" w:styleId="Title">
    <w:name w:val="Title"/>
    <w:basedOn w:val="Normal"/>
    <w:qFormat/>
    <w:rsid w:val="007C5AF2"/>
    <w:pPr>
      <w:jc w:val="center"/>
    </w:pPr>
    <w:rPr>
      <w:rFonts w:ascii="Arial" w:hAnsi="Arial" w:cs="Arial"/>
      <w:b/>
      <w:bCs/>
      <w:sz w:val="20"/>
      <w:u w:val="single"/>
    </w:rPr>
  </w:style>
  <w:style w:type="character" w:styleId="PageNumber">
    <w:name w:val="page number"/>
    <w:basedOn w:val="DefaultParagraphFont"/>
    <w:rsid w:val="007C5AF2"/>
  </w:style>
  <w:style w:type="paragraph" w:styleId="Caption">
    <w:name w:val="caption"/>
    <w:basedOn w:val="Normal"/>
    <w:next w:val="Normal"/>
    <w:qFormat/>
    <w:rsid w:val="007C5AF2"/>
    <w:pPr>
      <w:pBdr>
        <w:bottom w:val="single" w:sz="6" w:space="1" w:color="auto"/>
      </w:pBdr>
      <w:jc w:val="center"/>
    </w:pPr>
    <w:rPr>
      <w:rFonts w:ascii="Arial" w:hAnsi="Arial" w:cs="Arial"/>
      <w:sz w:val="28"/>
      <w:szCs w:val="20"/>
      <w:lang w:val="en-US"/>
    </w:rPr>
  </w:style>
  <w:style w:type="paragraph" w:styleId="BodyText">
    <w:name w:val="Body Text"/>
    <w:basedOn w:val="Normal"/>
    <w:rsid w:val="007C5AF2"/>
    <w:rPr>
      <w:rFonts w:ascii="Arial" w:hAnsi="Arial"/>
      <w:sz w:val="22"/>
    </w:rPr>
  </w:style>
  <w:style w:type="paragraph" w:styleId="BodyText3">
    <w:name w:val="Body Text 3"/>
    <w:basedOn w:val="Normal"/>
    <w:rsid w:val="007C5AF2"/>
    <w:pPr>
      <w:spacing w:before="120" w:after="120"/>
      <w:jc w:val="both"/>
    </w:pPr>
    <w:rPr>
      <w:rFonts w:ascii="Arial" w:hAnsi="Arial" w:cs="Arial"/>
      <w:b/>
      <w:bCs/>
      <w:sz w:val="18"/>
    </w:rPr>
  </w:style>
  <w:style w:type="paragraph" w:styleId="BodyTextIndent">
    <w:name w:val="Body Text Indent"/>
    <w:basedOn w:val="Normal"/>
    <w:rsid w:val="007C5AF2"/>
    <w:pPr>
      <w:overflowPunct w:val="0"/>
      <w:autoSpaceDE w:val="0"/>
      <w:autoSpaceDN w:val="0"/>
      <w:adjustRightInd w:val="0"/>
      <w:spacing w:after="80"/>
      <w:ind w:left="-56"/>
      <w:textAlignment w:val="baseline"/>
    </w:pPr>
    <w:rPr>
      <w:rFonts w:ascii="Arial" w:hAnsi="Arial" w:cs="Arial"/>
      <w:sz w:val="18"/>
      <w:szCs w:val="20"/>
    </w:rPr>
  </w:style>
  <w:style w:type="paragraph" w:customStyle="1" w:styleId="Default">
    <w:name w:val="Default"/>
    <w:rsid w:val="007C5A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ADBullet1">
    <w:name w:val="ADBullet1"/>
    <w:basedOn w:val="Default"/>
    <w:next w:val="Default"/>
    <w:rsid w:val="007C5AF2"/>
    <w:rPr>
      <w:rFonts w:cs="Times New Roman"/>
      <w:color w:val="auto"/>
      <w:sz w:val="20"/>
    </w:rPr>
  </w:style>
  <w:style w:type="character" w:styleId="FollowedHyperlink">
    <w:name w:val="FollowedHyperlink"/>
    <w:basedOn w:val="DefaultParagraphFont"/>
    <w:rsid w:val="007C5AF2"/>
    <w:rPr>
      <w:color w:val="800080"/>
      <w:u w:val="single"/>
    </w:rPr>
  </w:style>
  <w:style w:type="paragraph" w:customStyle="1" w:styleId="a">
    <w:name w:val="_"/>
    <w:basedOn w:val="Normal"/>
    <w:rsid w:val="007C5AF2"/>
    <w:pPr>
      <w:widowControl w:val="0"/>
      <w:ind w:left="720" w:hanging="720"/>
    </w:pPr>
    <w:rPr>
      <w:rFonts w:ascii="Arial" w:hAnsi="Arial"/>
      <w:snapToGrid w:val="0"/>
      <w:szCs w:val="20"/>
      <w:lang w:val="en-US"/>
    </w:rPr>
  </w:style>
  <w:style w:type="table" w:styleId="TableGrid">
    <w:name w:val="Table Grid"/>
    <w:basedOn w:val="TableNormal"/>
    <w:rsid w:val="00277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547322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DD3110"/>
    <w:pPr>
      <w:spacing w:after="144"/>
    </w:pPr>
    <w:rPr>
      <w:lang w:eastAsia="en-GB"/>
    </w:rPr>
  </w:style>
  <w:style w:type="paragraph" w:styleId="ListParagraph">
    <w:name w:val="List Paragraph"/>
    <w:basedOn w:val="Normal"/>
    <w:uiPriority w:val="34"/>
    <w:qFormat/>
    <w:rsid w:val="0057342F"/>
    <w:pPr>
      <w:ind w:left="720"/>
    </w:pPr>
    <w:rPr>
      <w:rFonts w:ascii="Verdana" w:hAnsi="Verdana"/>
    </w:rPr>
  </w:style>
  <w:style w:type="paragraph" w:styleId="BalloonText">
    <w:name w:val="Balloon Text"/>
    <w:basedOn w:val="Normal"/>
    <w:link w:val="BalloonTextChar"/>
    <w:rsid w:val="006B6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69C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8A489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D024434358C44B03A86136499F158" ma:contentTypeVersion="1" ma:contentTypeDescription="Create a new document." ma:contentTypeScope="" ma:versionID="cf415ada168b4858548e8ffb267abf51">
  <xsd:schema xmlns:xsd="http://www.w3.org/2001/XMLSchema" xmlns:xs="http://www.w3.org/2001/XMLSchema" xmlns:p="http://schemas.microsoft.com/office/2006/metadata/properties" xmlns:ns2="61e27fb7-98c3-471a-b7ed-0f5cb37f80fb" targetNamespace="http://schemas.microsoft.com/office/2006/metadata/properties" ma:root="true" ma:fieldsID="6dfb03b1d7b065b85d3fa7077552ef32" ns2:_="">
    <xsd:import namespace="61e27fb7-98c3-471a-b7ed-0f5cb37f80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27fb7-98c3-471a-b7ed-0f5cb37f80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568A29-4223-429C-BE8B-5391B0FACDDE}">
  <ds:schemaRefs>
    <ds:schemaRef ds:uri="http://www.w3.org/XML/1998/namespace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61e27fb7-98c3-471a-b7ed-0f5cb37f80fb"/>
  </ds:schemaRefs>
</ds:datastoreItem>
</file>

<file path=customXml/itemProps2.xml><?xml version="1.0" encoding="utf-8"?>
<ds:datastoreItem xmlns:ds="http://schemas.openxmlformats.org/officeDocument/2006/customXml" ds:itemID="{61D93396-8979-4730-8221-5EC0C8FDD4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27fb7-98c3-471a-b7ed-0f5cb37f8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86FA5F0-7B12-4D22-932E-0FA4C61A87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L&amp;D</cp:keywords>
  <cp:lastModifiedBy>Sophie Milne</cp:lastModifiedBy>
  <cp:revision>2</cp:revision>
  <cp:lastPrinted>2017-05-08T17:45:00Z</cp:lastPrinted>
  <dcterms:created xsi:type="dcterms:W3CDTF">2024-10-16T14:20:00Z</dcterms:created>
  <dcterms:modified xsi:type="dcterms:W3CDTF">2024-10-16T14:20:00Z</dcterms:modified>
  <cp:category>Moderation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0x01010081DD024434358C44B03A86136499F158</vt:lpwstr>
  </property>
  <property fmtid="{D5CDD505-2E9C-101B-9397-08002B2CF9AE}" pid="3" name="_dlc_DocIdItemGuid">
    <vt:lpwstr>291d8361-2a69-4254-95fd-f4ea519efd98</vt:lpwstr>
  </property>
</Properties>
</file>